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B0AF" w14:textId="5C36FAA7" w:rsidR="00441804" w:rsidRPr="003B1A4A" w:rsidRDefault="00517B03" w:rsidP="003B1A4A">
      <w:pPr>
        <w:jc w:val="center"/>
        <w:rPr>
          <w:rFonts w:ascii="Arial" w:hAnsi="Arial" w:cs="Arial"/>
        </w:rPr>
      </w:pPr>
      <w:r>
        <w:rPr>
          <w:rFonts w:ascii="Arial" w:hAnsi="Arial" w:cs="Arial"/>
          <w:b/>
          <w:bCs/>
          <w:sz w:val="28"/>
          <w:szCs w:val="28"/>
        </w:rPr>
        <w:br/>
      </w:r>
      <w:r w:rsidR="00441804" w:rsidRPr="003B1A4A">
        <w:rPr>
          <w:rFonts w:ascii="Arial" w:hAnsi="Arial" w:cs="Arial"/>
          <w:b/>
          <w:bCs/>
          <w:sz w:val="28"/>
          <w:szCs w:val="28"/>
        </w:rPr>
        <w:t>Bouw hypermodern</w:t>
      </w:r>
      <w:r w:rsidR="00651B16" w:rsidRPr="003B1A4A">
        <w:rPr>
          <w:rFonts w:ascii="Arial" w:hAnsi="Arial" w:cs="Arial"/>
          <w:b/>
          <w:bCs/>
          <w:sz w:val="28"/>
          <w:szCs w:val="28"/>
        </w:rPr>
        <w:t>e</w:t>
      </w:r>
      <w:r w:rsidR="00441804" w:rsidRPr="003B1A4A">
        <w:rPr>
          <w:rFonts w:ascii="Arial" w:hAnsi="Arial" w:cs="Arial"/>
          <w:b/>
          <w:bCs/>
          <w:sz w:val="28"/>
          <w:szCs w:val="28"/>
        </w:rPr>
        <w:t xml:space="preserve"> Corda Arena op Corda Campus gestart</w:t>
      </w:r>
      <w:r w:rsidR="00441804" w:rsidRPr="003B1A4A">
        <w:rPr>
          <w:rFonts w:ascii="Arial" w:hAnsi="Arial" w:cs="Arial"/>
        </w:rPr>
        <w:br/>
        <w:t>Hasselst</w:t>
      </w:r>
      <w:r w:rsidR="00501903">
        <w:rPr>
          <w:rFonts w:ascii="Arial" w:hAnsi="Arial" w:cs="Arial"/>
        </w:rPr>
        <w:t>s</w:t>
      </w:r>
      <w:r w:rsidR="00441804" w:rsidRPr="003B1A4A">
        <w:rPr>
          <w:rFonts w:ascii="Arial" w:hAnsi="Arial" w:cs="Arial"/>
        </w:rPr>
        <w:t>e bedrijvencampus krijgt grootste digitale</w:t>
      </w:r>
      <w:r w:rsidR="00651B16" w:rsidRPr="003B1A4A">
        <w:rPr>
          <w:rFonts w:ascii="Arial" w:hAnsi="Arial" w:cs="Arial"/>
        </w:rPr>
        <w:t xml:space="preserve"> belevings</w:t>
      </w:r>
      <w:r w:rsidR="00441804" w:rsidRPr="003B1A4A">
        <w:rPr>
          <w:rFonts w:ascii="Arial" w:hAnsi="Arial" w:cs="Arial"/>
        </w:rPr>
        <w:t>arena van het vasteland</w:t>
      </w:r>
    </w:p>
    <w:p w14:paraId="47F5C2D3" w14:textId="21445774" w:rsidR="00623700" w:rsidRPr="003B1A4A" w:rsidRDefault="00441804" w:rsidP="00441804">
      <w:pPr>
        <w:jc w:val="both"/>
        <w:rPr>
          <w:rFonts w:ascii="Arial" w:hAnsi="Arial" w:cs="Arial"/>
          <w:i/>
          <w:iCs/>
        </w:rPr>
      </w:pPr>
      <w:r w:rsidRPr="003B1A4A">
        <w:rPr>
          <w:rFonts w:ascii="Arial" w:hAnsi="Arial" w:cs="Arial"/>
          <w:i/>
          <w:iCs/>
        </w:rPr>
        <w:t>Op de Hasseltse Corda Campus werd vandaag</w:t>
      </w:r>
      <w:r w:rsidR="007C1292" w:rsidRPr="003B1A4A">
        <w:rPr>
          <w:rFonts w:ascii="Arial" w:hAnsi="Arial" w:cs="Arial"/>
          <w:i/>
          <w:iCs/>
        </w:rPr>
        <w:t xml:space="preserve"> </w:t>
      </w:r>
      <w:r w:rsidR="00B929DD" w:rsidRPr="003B1A4A">
        <w:rPr>
          <w:rFonts w:ascii="Arial" w:hAnsi="Arial" w:cs="Arial"/>
          <w:i/>
          <w:iCs/>
        </w:rPr>
        <w:t>door</w:t>
      </w:r>
      <w:r w:rsidR="007C1292" w:rsidRPr="003B1A4A">
        <w:rPr>
          <w:rFonts w:ascii="Arial" w:hAnsi="Arial" w:cs="Arial"/>
          <w:i/>
          <w:iCs/>
        </w:rPr>
        <w:t xml:space="preserve"> </w:t>
      </w:r>
      <w:r w:rsidR="00ED43F5">
        <w:rPr>
          <w:rFonts w:ascii="Arial" w:hAnsi="Arial" w:cs="Arial"/>
          <w:i/>
          <w:iCs/>
        </w:rPr>
        <w:t>de Vlaams</w:t>
      </w:r>
      <w:r w:rsidR="00FE412C">
        <w:rPr>
          <w:rFonts w:ascii="Arial" w:hAnsi="Arial" w:cs="Arial"/>
          <w:i/>
          <w:iCs/>
        </w:rPr>
        <w:t xml:space="preserve">e </w:t>
      </w:r>
      <w:r w:rsidR="00ED43F5">
        <w:rPr>
          <w:rFonts w:ascii="Arial" w:hAnsi="Arial" w:cs="Arial"/>
          <w:i/>
          <w:iCs/>
        </w:rPr>
        <w:t>minister van Toerisme</w:t>
      </w:r>
      <w:r w:rsidRPr="003B1A4A">
        <w:rPr>
          <w:rFonts w:ascii="Arial" w:hAnsi="Arial" w:cs="Arial"/>
          <w:i/>
          <w:iCs/>
        </w:rPr>
        <w:t xml:space="preserve"> het startschot gegeven </w:t>
      </w:r>
      <w:r w:rsidR="007C1292" w:rsidRPr="003B1A4A">
        <w:rPr>
          <w:rFonts w:ascii="Arial" w:hAnsi="Arial" w:cs="Arial"/>
          <w:i/>
          <w:iCs/>
        </w:rPr>
        <w:t>voor</w:t>
      </w:r>
      <w:r w:rsidRPr="003B1A4A">
        <w:rPr>
          <w:rFonts w:ascii="Arial" w:hAnsi="Arial" w:cs="Arial"/>
          <w:i/>
          <w:iCs/>
        </w:rPr>
        <w:t xml:space="preserve"> de bouw van de hoogtechnologische Corda Arena.</w:t>
      </w:r>
      <w:r w:rsidR="00A71E37">
        <w:rPr>
          <w:rFonts w:ascii="Arial" w:hAnsi="Arial" w:cs="Arial"/>
          <w:i/>
          <w:iCs/>
        </w:rPr>
        <w:t xml:space="preserve"> </w:t>
      </w:r>
      <w:r w:rsidRPr="003B1A4A">
        <w:rPr>
          <w:rFonts w:ascii="Arial" w:hAnsi="Arial" w:cs="Arial"/>
          <w:i/>
          <w:iCs/>
        </w:rPr>
        <w:t>Deze hypermodern</w:t>
      </w:r>
      <w:r w:rsidR="00D94F5A" w:rsidRPr="003B1A4A">
        <w:rPr>
          <w:rFonts w:ascii="Arial" w:hAnsi="Arial" w:cs="Arial"/>
          <w:i/>
          <w:iCs/>
        </w:rPr>
        <w:t>e</w:t>
      </w:r>
      <w:r w:rsidRPr="003B1A4A">
        <w:rPr>
          <w:rFonts w:ascii="Arial" w:hAnsi="Arial" w:cs="Arial"/>
          <w:i/>
          <w:iCs/>
        </w:rPr>
        <w:t xml:space="preserve"> arena wordt met zijn 10.000 m² de eerste </w:t>
      </w:r>
      <w:r w:rsidR="006C7E41" w:rsidRPr="003B1A4A">
        <w:rPr>
          <w:rFonts w:ascii="Arial" w:hAnsi="Arial" w:cs="Arial"/>
          <w:i/>
          <w:iCs/>
        </w:rPr>
        <w:t xml:space="preserve">hoogtechnologische </w:t>
      </w:r>
      <w:r w:rsidRPr="003B1A4A">
        <w:rPr>
          <w:rFonts w:ascii="Arial" w:hAnsi="Arial" w:cs="Arial"/>
          <w:i/>
          <w:iCs/>
        </w:rPr>
        <w:t xml:space="preserve">arena van het </w:t>
      </w:r>
      <w:r w:rsidR="007C1292" w:rsidRPr="003B1A4A">
        <w:rPr>
          <w:rFonts w:ascii="Arial" w:hAnsi="Arial" w:cs="Arial"/>
          <w:i/>
          <w:iCs/>
        </w:rPr>
        <w:t xml:space="preserve">Europese </w:t>
      </w:r>
      <w:r w:rsidRPr="003B1A4A">
        <w:rPr>
          <w:rFonts w:ascii="Arial" w:hAnsi="Arial" w:cs="Arial"/>
          <w:i/>
          <w:iCs/>
        </w:rPr>
        <w:t>vasteland</w:t>
      </w:r>
      <w:r w:rsidR="00384C83" w:rsidRPr="003B1A4A">
        <w:rPr>
          <w:rFonts w:ascii="Arial" w:hAnsi="Arial" w:cs="Arial"/>
          <w:i/>
          <w:iCs/>
        </w:rPr>
        <w:t xml:space="preserve">. Met een </w:t>
      </w:r>
      <w:r w:rsidR="007C1292" w:rsidRPr="003B1A4A">
        <w:rPr>
          <w:rFonts w:ascii="Arial" w:hAnsi="Arial" w:cs="Arial"/>
          <w:i/>
          <w:iCs/>
        </w:rPr>
        <w:t>modulaire</w:t>
      </w:r>
      <w:r w:rsidR="00384C83" w:rsidRPr="003B1A4A">
        <w:rPr>
          <w:rFonts w:ascii="Arial" w:hAnsi="Arial" w:cs="Arial"/>
          <w:i/>
          <w:iCs/>
        </w:rPr>
        <w:t xml:space="preserve"> indeling zorgt de Corda Arena voor heel wat nieuwe opportuniteiten op vlak van (bedrijfs)events</w:t>
      </w:r>
      <w:r w:rsidR="007C1292" w:rsidRPr="003B1A4A">
        <w:rPr>
          <w:rFonts w:ascii="Arial" w:hAnsi="Arial" w:cs="Arial"/>
          <w:i/>
          <w:iCs/>
        </w:rPr>
        <w:t xml:space="preserve"> en inter</w:t>
      </w:r>
      <w:r w:rsidR="00384C83" w:rsidRPr="003B1A4A">
        <w:rPr>
          <w:rFonts w:ascii="Arial" w:hAnsi="Arial" w:cs="Arial"/>
          <w:i/>
          <w:iCs/>
        </w:rPr>
        <w:t>nationale congressen</w:t>
      </w:r>
      <w:r w:rsidR="007C1292" w:rsidRPr="003B1A4A">
        <w:rPr>
          <w:rFonts w:ascii="Arial" w:hAnsi="Arial" w:cs="Arial"/>
          <w:i/>
          <w:iCs/>
        </w:rPr>
        <w:t>.</w:t>
      </w:r>
      <w:r w:rsidR="00A71E37">
        <w:rPr>
          <w:rFonts w:ascii="Arial" w:hAnsi="Arial" w:cs="Arial"/>
          <w:i/>
          <w:iCs/>
        </w:rPr>
        <w:t xml:space="preserve"> </w:t>
      </w:r>
      <w:r w:rsidRPr="003B1A4A">
        <w:rPr>
          <w:rFonts w:ascii="Arial" w:hAnsi="Arial" w:cs="Arial"/>
          <w:i/>
          <w:iCs/>
        </w:rPr>
        <w:t xml:space="preserve">De opening van deze </w:t>
      </w:r>
      <w:r w:rsidR="00B929DD" w:rsidRPr="003B1A4A">
        <w:rPr>
          <w:rFonts w:ascii="Arial" w:hAnsi="Arial" w:cs="Arial"/>
          <w:i/>
          <w:iCs/>
        </w:rPr>
        <w:t>toonaangevende</w:t>
      </w:r>
      <w:r w:rsidRPr="003B1A4A">
        <w:rPr>
          <w:rFonts w:ascii="Arial" w:hAnsi="Arial" w:cs="Arial"/>
          <w:i/>
          <w:iCs/>
        </w:rPr>
        <w:t xml:space="preserve"> </w:t>
      </w:r>
      <w:r w:rsidR="00384C83" w:rsidRPr="003B1A4A">
        <w:rPr>
          <w:rFonts w:ascii="Arial" w:hAnsi="Arial" w:cs="Arial"/>
          <w:i/>
          <w:iCs/>
        </w:rPr>
        <w:t xml:space="preserve">arena </w:t>
      </w:r>
      <w:r w:rsidRPr="003B1A4A">
        <w:rPr>
          <w:rFonts w:ascii="Arial" w:hAnsi="Arial" w:cs="Arial"/>
          <w:i/>
          <w:iCs/>
        </w:rPr>
        <w:t>staat gepland in september 2025.</w:t>
      </w:r>
    </w:p>
    <w:p w14:paraId="6F8D9ED9" w14:textId="6C3AFF38" w:rsidR="004F5AD5" w:rsidRPr="003B1A4A" w:rsidRDefault="00623700" w:rsidP="00441804">
      <w:pPr>
        <w:jc w:val="both"/>
        <w:rPr>
          <w:rFonts w:ascii="Arial" w:hAnsi="Arial" w:cs="Arial"/>
        </w:rPr>
      </w:pPr>
      <w:r w:rsidRPr="003B1A4A">
        <w:rPr>
          <w:rFonts w:ascii="Arial" w:hAnsi="Arial" w:cs="Arial"/>
        </w:rPr>
        <w:t>Op Corda Campus, de innovatieve bedrijvencampus in Hasselt, werd vandaag de eerste steen gelegd van de hypermoderne digitale Corda Arena. Deze arena wordt een hoogtechnologisch gebouw van 6</w:t>
      </w:r>
      <w:r w:rsidR="007C1292" w:rsidRPr="003B1A4A">
        <w:rPr>
          <w:rFonts w:ascii="Arial" w:hAnsi="Arial" w:cs="Arial"/>
        </w:rPr>
        <w:t>4</w:t>
      </w:r>
      <w:r w:rsidRPr="003B1A4A">
        <w:rPr>
          <w:rFonts w:ascii="Arial" w:hAnsi="Arial" w:cs="Arial"/>
        </w:rPr>
        <w:t xml:space="preserve"> meter lang en breed en 24 meter hoog. De Corda Arena wordt uitgerust met de nieuwste </w:t>
      </w:r>
      <w:r w:rsidR="00563943" w:rsidRPr="003B1A4A">
        <w:rPr>
          <w:rFonts w:ascii="Arial" w:hAnsi="Arial" w:cs="Arial"/>
        </w:rPr>
        <w:t>technologieën</w:t>
      </w:r>
      <w:r w:rsidR="003B1A4A">
        <w:rPr>
          <w:rFonts w:ascii="Arial" w:hAnsi="Arial" w:cs="Arial"/>
        </w:rPr>
        <w:t xml:space="preserve"> en toepassingen</w:t>
      </w:r>
      <w:r w:rsidR="00563943" w:rsidRPr="003B1A4A">
        <w:rPr>
          <w:rFonts w:ascii="Arial" w:hAnsi="Arial" w:cs="Arial"/>
        </w:rPr>
        <w:t xml:space="preserve">. </w:t>
      </w:r>
      <w:r w:rsidRPr="003B1A4A">
        <w:rPr>
          <w:rFonts w:ascii="Arial" w:hAnsi="Arial" w:cs="Arial"/>
        </w:rPr>
        <w:t xml:space="preserve">Het wordt dé ideale locatie voor grote </w:t>
      </w:r>
      <w:r w:rsidR="006F77EE" w:rsidRPr="003B1A4A">
        <w:rPr>
          <w:rFonts w:ascii="Arial" w:hAnsi="Arial" w:cs="Arial"/>
        </w:rPr>
        <w:t>(</w:t>
      </w:r>
      <w:r w:rsidRPr="003B1A4A">
        <w:rPr>
          <w:rFonts w:ascii="Arial" w:hAnsi="Arial" w:cs="Arial"/>
        </w:rPr>
        <w:t>inter</w:t>
      </w:r>
      <w:r w:rsidR="006F77EE" w:rsidRPr="003B1A4A">
        <w:rPr>
          <w:rFonts w:ascii="Arial" w:hAnsi="Arial" w:cs="Arial"/>
        </w:rPr>
        <w:t>)</w:t>
      </w:r>
      <w:r w:rsidRPr="003B1A4A">
        <w:rPr>
          <w:rFonts w:ascii="Arial" w:hAnsi="Arial" w:cs="Arial"/>
        </w:rPr>
        <w:t>nationale events</w:t>
      </w:r>
      <w:r w:rsidR="007C1292" w:rsidRPr="003B1A4A">
        <w:rPr>
          <w:rFonts w:ascii="Arial" w:hAnsi="Arial" w:cs="Arial"/>
        </w:rPr>
        <w:t xml:space="preserve">. </w:t>
      </w:r>
      <w:r w:rsidRPr="003B1A4A">
        <w:rPr>
          <w:rFonts w:ascii="Arial" w:hAnsi="Arial" w:cs="Arial"/>
        </w:rPr>
        <w:t>“De Corda Arena</w:t>
      </w:r>
      <w:r w:rsidR="006F77EE" w:rsidRPr="003B1A4A">
        <w:rPr>
          <w:rFonts w:ascii="Arial" w:hAnsi="Arial" w:cs="Arial"/>
        </w:rPr>
        <w:t>, een eventlocatie waar beleving centraal</w:t>
      </w:r>
      <w:r w:rsidR="00340713" w:rsidRPr="003B1A4A">
        <w:rPr>
          <w:rFonts w:ascii="Arial" w:hAnsi="Arial" w:cs="Arial"/>
        </w:rPr>
        <w:t xml:space="preserve"> zal</w:t>
      </w:r>
      <w:r w:rsidR="006F77EE" w:rsidRPr="003B1A4A">
        <w:rPr>
          <w:rFonts w:ascii="Arial" w:hAnsi="Arial" w:cs="Arial"/>
        </w:rPr>
        <w:t xml:space="preserve"> staan, is</w:t>
      </w:r>
      <w:r w:rsidRPr="003B1A4A">
        <w:rPr>
          <w:rFonts w:ascii="Arial" w:hAnsi="Arial" w:cs="Arial"/>
        </w:rPr>
        <w:t xml:space="preserve"> uniek in haar soort.</w:t>
      </w:r>
      <w:r w:rsidR="006F77EE" w:rsidRPr="003B1A4A">
        <w:rPr>
          <w:rFonts w:ascii="Arial" w:hAnsi="Arial" w:cs="Arial"/>
        </w:rPr>
        <w:t xml:space="preserve"> </w:t>
      </w:r>
      <w:r w:rsidR="004F5AD5" w:rsidRPr="003B1A4A">
        <w:rPr>
          <w:rFonts w:ascii="Arial" w:hAnsi="Arial" w:cs="Arial"/>
        </w:rPr>
        <w:t>Met de komst van de</w:t>
      </w:r>
      <w:r w:rsidR="00340713" w:rsidRPr="003B1A4A">
        <w:rPr>
          <w:rFonts w:ascii="Arial" w:hAnsi="Arial" w:cs="Arial"/>
        </w:rPr>
        <w:t xml:space="preserve">ze </w:t>
      </w:r>
      <w:r w:rsidR="0059711D">
        <w:rPr>
          <w:rFonts w:ascii="Arial" w:hAnsi="Arial" w:cs="Arial"/>
        </w:rPr>
        <w:t>ultramoderne</w:t>
      </w:r>
      <w:r w:rsidR="007C1292" w:rsidRPr="003B1A4A">
        <w:rPr>
          <w:rFonts w:ascii="Arial" w:hAnsi="Arial" w:cs="Arial"/>
        </w:rPr>
        <w:t xml:space="preserve"> </w:t>
      </w:r>
      <w:r w:rsidR="00340713" w:rsidRPr="003B1A4A">
        <w:rPr>
          <w:rFonts w:ascii="Arial" w:hAnsi="Arial" w:cs="Arial"/>
        </w:rPr>
        <w:t xml:space="preserve">arena </w:t>
      </w:r>
      <w:r w:rsidR="004F5AD5" w:rsidRPr="003B1A4A">
        <w:rPr>
          <w:rFonts w:ascii="Arial" w:hAnsi="Arial" w:cs="Arial"/>
        </w:rPr>
        <w:t xml:space="preserve">kunnen we </w:t>
      </w:r>
      <w:r w:rsidR="007C1292" w:rsidRPr="003B1A4A">
        <w:rPr>
          <w:rFonts w:ascii="Arial" w:hAnsi="Arial" w:cs="Arial"/>
        </w:rPr>
        <w:t>state-of-the-art technologie</w:t>
      </w:r>
      <w:r w:rsidR="004F5AD5" w:rsidRPr="003B1A4A">
        <w:rPr>
          <w:rFonts w:ascii="Arial" w:hAnsi="Arial" w:cs="Arial"/>
        </w:rPr>
        <w:t xml:space="preserve"> aanbieden in een professioneel en inspirerend kader. Hiermee kunnen we </w:t>
      </w:r>
      <w:r w:rsidR="00340713" w:rsidRPr="003B1A4A">
        <w:rPr>
          <w:rFonts w:ascii="Arial" w:hAnsi="Arial" w:cs="Arial"/>
        </w:rPr>
        <w:t xml:space="preserve">onze </w:t>
      </w:r>
      <w:r w:rsidR="0059711D">
        <w:rPr>
          <w:rFonts w:ascii="Arial" w:hAnsi="Arial" w:cs="Arial"/>
        </w:rPr>
        <w:t>regio</w:t>
      </w:r>
      <w:r w:rsidR="00340713" w:rsidRPr="003B1A4A">
        <w:rPr>
          <w:rFonts w:ascii="Arial" w:hAnsi="Arial" w:cs="Arial"/>
        </w:rPr>
        <w:t xml:space="preserve"> en Vlaanderen (inter)nationaal op de kaart zetten als belangrijke hotspot op vlak van congrestoerisme en events</w:t>
      </w:r>
      <w:r w:rsidR="0059711D">
        <w:rPr>
          <w:rFonts w:ascii="Arial" w:hAnsi="Arial" w:cs="Arial"/>
        </w:rPr>
        <w:t xml:space="preserve">. </w:t>
      </w:r>
      <w:r w:rsidR="0059711D" w:rsidRPr="0059711D">
        <w:rPr>
          <w:rFonts w:ascii="Arial" w:hAnsi="Arial" w:cs="Arial"/>
        </w:rPr>
        <w:t>We mogen als Limburgers fier zijn op deze investering</w:t>
      </w:r>
      <w:r w:rsidR="00340713" w:rsidRPr="003B1A4A">
        <w:rPr>
          <w:rFonts w:ascii="Arial" w:hAnsi="Arial" w:cs="Arial"/>
        </w:rPr>
        <w:t xml:space="preserve">”, </w:t>
      </w:r>
      <w:r w:rsidR="004F5AD5" w:rsidRPr="003B1A4A">
        <w:rPr>
          <w:rFonts w:ascii="Arial" w:hAnsi="Arial" w:cs="Arial"/>
        </w:rPr>
        <w:t xml:space="preserve">zegt </w:t>
      </w:r>
      <w:r w:rsidR="00ED43F5">
        <w:rPr>
          <w:rFonts w:ascii="Arial" w:hAnsi="Arial" w:cs="Arial"/>
        </w:rPr>
        <w:t>de Vlaams minister van Toerisme</w:t>
      </w:r>
      <w:r w:rsidR="004F5AD5" w:rsidRPr="003B1A4A">
        <w:rPr>
          <w:rFonts w:ascii="Arial" w:hAnsi="Arial" w:cs="Arial"/>
        </w:rPr>
        <w:t xml:space="preserve">. </w:t>
      </w:r>
    </w:p>
    <w:p w14:paraId="705F57D9" w14:textId="19221D47" w:rsidR="004F5AD5" w:rsidRPr="003B1A4A" w:rsidRDefault="004F5AD5" w:rsidP="00441804">
      <w:pPr>
        <w:jc w:val="both"/>
        <w:rPr>
          <w:rFonts w:ascii="Arial" w:hAnsi="Arial" w:cs="Arial"/>
          <w:b/>
          <w:bCs/>
        </w:rPr>
      </w:pPr>
      <w:r w:rsidRPr="003B1A4A">
        <w:rPr>
          <w:rFonts w:ascii="Arial" w:hAnsi="Arial" w:cs="Arial"/>
          <w:b/>
          <w:bCs/>
        </w:rPr>
        <w:t>2025</w:t>
      </w:r>
    </w:p>
    <w:p w14:paraId="216198E6" w14:textId="08CBBC85" w:rsidR="00340713" w:rsidRPr="003B1A4A" w:rsidRDefault="007C1292" w:rsidP="00441804">
      <w:pPr>
        <w:jc w:val="both"/>
        <w:rPr>
          <w:rFonts w:ascii="Arial" w:hAnsi="Arial" w:cs="Arial"/>
        </w:rPr>
      </w:pPr>
      <w:r w:rsidRPr="003B1A4A">
        <w:rPr>
          <w:rFonts w:ascii="Arial" w:hAnsi="Arial" w:cs="Arial"/>
        </w:rPr>
        <w:t xml:space="preserve">Vanaf september 2025 is de Corda Arena dé plek bij uitstek </w:t>
      </w:r>
      <w:r w:rsidR="00563943" w:rsidRPr="003B1A4A">
        <w:rPr>
          <w:rFonts w:ascii="Arial" w:hAnsi="Arial" w:cs="Arial"/>
        </w:rPr>
        <w:t>om onder andere bedrijfscongressen, productvoorstellingen</w:t>
      </w:r>
      <w:r w:rsidR="007A4D56" w:rsidRPr="003B1A4A">
        <w:rPr>
          <w:rFonts w:ascii="Arial" w:hAnsi="Arial" w:cs="Arial"/>
        </w:rPr>
        <w:t>, technologiebeurzen</w:t>
      </w:r>
      <w:r w:rsidR="00563943" w:rsidRPr="003B1A4A">
        <w:rPr>
          <w:rFonts w:ascii="Arial" w:hAnsi="Arial" w:cs="Arial"/>
        </w:rPr>
        <w:t xml:space="preserve"> of academische samenkomsten </w:t>
      </w:r>
      <w:r w:rsidRPr="003B1A4A">
        <w:rPr>
          <w:rFonts w:ascii="Arial" w:hAnsi="Arial" w:cs="Arial"/>
        </w:rPr>
        <w:t xml:space="preserve">op een innovatieve manier te laten doorgaan. </w:t>
      </w:r>
      <w:r w:rsidR="002D1159" w:rsidRPr="003B1A4A">
        <w:rPr>
          <w:rFonts w:ascii="Arial" w:hAnsi="Arial" w:cs="Arial"/>
        </w:rPr>
        <w:t xml:space="preserve">In totaal kunnen maximum </w:t>
      </w:r>
      <w:r w:rsidR="00563943" w:rsidRPr="003B1A4A">
        <w:rPr>
          <w:rFonts w:ascii="Arial" w:hAnsi="Arial" w:cs="Arial"/>
        </w:rPr>
        <w:t>3750</w:t>
      </w:r>
      <w:r w:rsidR="002D1159" w:rsidRPr="003B1A4A">
        <w:rPr>
          <w:rFonts w:ascii="Arial" w:hAnsi="Arial" w:cs="Arial"/>
        </w:rPr>
        <w:t xml:space="preserve"> mensen samen een event of spektakel bijwonen, maar</w:t>
      </w:r>
      <w:r w:rsidR="00563943" w:rsidRPr="003B1A4A">
        <w:rPr>
          <w:rFonts w:ascii="Arial" w:hAnsi="Arial" w:cs="Arial"/>
        </w:rPr>
        <w:t xml:space="preserve"> door middel van de nieuwste streamingsdiensten en</w:t>
      </w:r>
      <w:r w:rsidR="007772FD" w:rsidRPr="003B1A4A">
        <w:rPr>
          <w:rFonts w:ascii="Arial" w:hAnsi="Arial" w:cs="Arial"/>
        </w:rPr>
        <w:t xml:space="preserve"> </w:t>
      </w:r>
      <w:r w:rsidR="00563943" w:rsidRPr="003B1A4A">
        <w:rPr>
          <w:rFonts w:ascii="Arial" w:hAnsi="Arial" w:cs="Arial"/>
        </w:rPr>
        <w:t>het gebruik van avatars kunnen duizenden mensen tegelijk</w:t>
      </w:r>
      <w:r w:rsidR="007772FD" w:rsidRPr="003B1A4A">
        <w:rPr>
          <w:rFonts w:ascii="Arial" w:hAnsi="Arial" w:cs="Arial"/>
        </w:rPr>
        <w:t xml:space="preserve"> op een virt</w:t>
      </w:r>
      <w:r w:rsidR="00121B83" w:rsidRPr="003B1A4A">
        <w:rPr>
          <w:rFonts w:ascii="Arial" w:hAnsi="Arial" w:cs="Arial"/>
        </w:rPr>
        <w:t>u</w:t>
      </w:r>
      <w:r w:rsidR="007772FD" w:rsidRPr="003B1A4A">
        <w:rPr>
          <w:rFonts w:ascii="Arial" w:hAnsi="Arial" w:cs="Arial"/>
        </w:rPr>
        <w:t>ele manier</w:t>
      </w:r>
      <w:r w:rsidR="00563943" w:rsidRPr="003B1A4A">
        <w:rPr>
          <w:rFonts w:ascii="Arial" w:hAnsi="Arial" w:cs="Arial"/>
        </w:rPr>
        <w:t xml:space="preserve"> de events in de arena </w:t>
      </w:r>
      <w:r w:rsidR="00121B83" w:rsidRPr="003B1A4A">
        <w:rPr>
          <w:rFonts w:ascii="Arial" w:hAnsi="Arial" w:cs="Arial"/>
        </w:rPr>
        <w:t xml:space="preserve">live </w:t>
      </w:r>
      <w:r w:rsidR="00563943" w:rsidRPr="003B1A4A">
        <w:rPr>
          <w:rFonts w:ascii="Arial" w:hAnsi="Arial" w:cs="Arial"/>
        </w:rPr>
        <w:t>bijwonen.</w:t>
      </w:r>
      <w:r w:rsidR="00C0065E">
        <w:rPr>
          <w:rFonts w:ascii="Arial" w:hAnsi="Arial" w:cs="Arial"/>
        </w:rPr>
        <w:t xml:space="preserve"> Een half voetbalveld groot, gevuld met de nieuwste technologieën en toepassingen waardoor elk event dat je in in de Corda Arena bijwoont het toppunt van beleving vormt.  De Corda Arena brengt de opera-ervaring waarbij je elke beat en beweging door je lijf voelt stromen terug naar de realiteit.</w:t>
      </w:r>
      <w:r w:rsidR="008D1D4A">
        <w:rPr>
          <w:rFonts w:ascii="Arial" w:hAnsi="Arial" w:cs="Arial"/>
        </w:rPr>
        <w:t xml:space="preserve"> Geen tribunes die de arena vullen, maar wel vlakke, open ruimtes die vlot en probleemloos aangepast kunnen worden aan de verreisten van het event en dit telkens met oog op maximale beleving.  </w:t>
      </w:r>
      <w:r w:rsidR="00563943" w:rsidRPr="003B1A4A">
        <w:rPr>
          <w:rFonts w:ascii="Arial" w:hAnsi="Arial" w:cs="Arial"/>
        </w:rPr>
        <w:t>Bovendien wordt</w:t>
      </w:r>
      <w:r w:rsidR="002D1159" w:rsidRPr="003B1A4A">
        <w:rPr>
          <w:rFonts w:ascii="Arial" w:hAnsi="Arial" w:cs="Arial"/>
        </w:rPr>
        <w:t xml:space="preserve"> de </w:t>
      </w:r>
      <w:r w:rsidR="00121B83" w:rsidRPr="003B1A4A">
        <w:rPr>
          <w:rFonts w:ascii="Arial" w:hAnsi="Arial" w:cs="Arial"/>
        </w:rPr>
        <w:t>Corda Arena</w:t>
      </w:r>
      <w:r w:rsidR="002D1159" w:rsidRPr="003B1A4A">
        <w:rPr>
          <w:rFonts w:ascii="Arial" w:hAnsi="Arial" w:cs="Arial"/>
        </w:rPr>
        <w:t xml:space="preserve"> zo opgebouwd dat ook kleinere groepen perfect gebruik kunnen maken van de faciliteiten.</w:t>
      </w:r>
      <w:r w:rsidR="00C54168">
        <w:rPr>
          <w:rFonts w:ascii="Arial" w:hAnsi="Arial" w:cs="Arial"/>
        </w:rPr>
        <w:t xml:space="preserve"> </w:t>
      </w:r>
      <w:r w:rsidR="00340713" w:rsidRPr="003B1A4A">
        <w:rPr>
          <w:rFonts w:ascii="Arial" w:hAnsi="Arial" w:cs="Arial"/>
        </w:rPr>
        <w:t>“Als innovatieve bedrijvencampus</w:t>
      </w:r>
      <w:r w:rsidR="000610AA" w:rsidRPr="003B1A4A">
        <w:rPr>
          <w:rFonts w:ascii="Arial" w:hAnsi="Arial" w:cs="Arial"/>
        </w:rPr>
        <w:t xml:space="preserve"> waar reeds 5000 mensen in 250 bedrijven dagelijks aan de  slag gaan, zijn n</w:t>
      </w:r>
      <w:r w:rsidR="00340713" w:rsidRPr="003B1A4A">
        <w:rPr>
          <w:rFonts w:ascii="Arial" w:hAnsi="Arial" w:cs="Arial"/>
        </w:rPr>
        <w:t xml:space="preserve">ieuwe, vooruitstrevende projecten essentieel om het verschil te maken. Met de Corda Arena willen we nog een stap verder gaan en helemaal klaar zijn voor de nieuwe generatie talent </w:t>
      </w:r>
      <w:r w:rsidR="00FE412C">
        <w:rPr>
          <w:rFonts w:ascii="Arial" w:hAnsi="Arial" w:cs="Arial"/>
        </w:rPr>
        <w:t>die</w:t>
      </w:r>
      <w:r w:rsidR="00340713" w:rsidRPr="003B1A4A">
        <w:rPr>
          <w:rFonts w:ascii="Arial" w:hAnsi="Arial" w:cs="Arial"/>
        </w:rPr>
        <w:t xml:space="preserve"> zijn weg aan het zoeken is. Door in te zetten op ongeziene digitale belevingsmogelijkheden </w:t>
      </w:r>
      <w:r w:rsidR="00BE1EB3" w:rsidRPr="003B1A4A">
        <w:rPr>
          <w:rFonts w:ascii="Arial" w:hAnsi="Arial" w:cs="Arial"/>
        </w:rPr>
        <w:t xml:space="preserve">zowel live, digitaal als </w:t>
      </w:r>
      <w:r w:rsidRPr="003B1A4A">
        <w:rPr>
          <w:rFonts w:ascii="Arial" w:hAnsi="Arial" w:cs="Arial"/>
        </w:rPr>
        <w:t xml:space="preserve">virtueel, </w:t>
      </w:r>
      <w:r w:rsidR="000610AA" w:rsidRPr="003B1A4A">
        <w:rPr>
          <w:rFonts w:ascii="Arial" w:hAnsi="Arial" w:cs="Arial"/>
        </w:rPr>
        <w:t xml:space="preserve">willen we onze leiderspositie versterken en onze campus verder internationaal op de kaart zetten”, zegt Raf Degens, algemeen directeur Corda Campus. </w:t>
      </w:r>
    </w:p>
    <w:p w14:paraId="452C6443" w14:textId="1A4E0E11" w:rsidR="00E57BC0" w:rsidRPr="003B1A4A" w:rsidRDefault="006F5768" w:rsidP="00441804">
      <w:pPr>
        <w:jc w:val="both"/>
        <w:rPr>
          <w:rFonts w:ascii="Arial" w:hAnsi="Arial" w:cs="Arial"/>
          <w:b/>
          <w:bCs/>
        </w:rPr>
      </w:pPr>
      <w:r w:rsidRPr="003B1A4A">
        <w:rPr>
          <w:rFonts w:ascii="Arial" w:hAnsi="Arial" w:cs="Arial"/>
          <w:b/>
          <w:bCs/>
        </w:rPr>
        <w:t>Nieuwe opportuniteiten</w:t>
      </w:r>
    </w:p>
    <w:p w14:paraId="454A5AC0" w14:textId="6ACCE222" w:rsidR="00F72E2A" w:rsidRPr="003B1A4A" w:rsidRDefault="002D1159" w:rsidP="00F72E2A">
      <w:pPr>
        <w:jc w:val="both"/>
        <w:rPr>
          <w:rFonts w:ascii="Arial" w:hAnsi="Arial" w:cs="Arial"/>
        </w:rPr>
      </w:pPr>
      <w:r w:rsidRPr="003B1A4A">
        <w:rPr>
          <w:rFonts w:ascii="Arial" w:hAnsi="Arial" w:cs="Arial"/>
        </w:rPr>
        <w:t>De Corda Arena</w:t>
      </w:r>
      <w:r w:rsidR="00121B83" w:rsidRPr="003B1A4A">
        <w:rPr>
          <w:rFonts w:ascii="Arial" w:hAnsi="Arial" w:cs="Arial"/>
        </w:rPr>
        <w:t xml:space="preserve"> </w:t>
      </w:r>
      <w:r w:rsidR="0050058B">
        <w:rPr>
          <w:rFonts w:ascii="Arial" w:hAnsi="Arial" w:cs="Arial"/>
        </w:rPr>
        <w:t xml:space="preserve">dient gezien te worden als </w:t>
      </w:r>
      <w:r w:rsidR="00121B83" w:rsidRPr="003B1A4A">
        <w:rPr>
          <w:rFonts w:ascii="Arial" w:hAnsi="Arial" w:cs="Arial"/>
        </w:rPr>
        <w:t>een project op zichzelf</w:t>
      </w:r>
      <w:r w:rsidR="0050058B">
        <w:rPr>
          <w:rFonts w:ascii="Arial" w:hAnsi="Arial" w:cs="Arial"/>
        </w:rPr>
        <w:t>. E</w:t>
      </w:r>
      <w:r w:rsidR="00121B83" w:rsidRPr="003B1A4A">
        <w:rPr>
          <w:rFonts w:ascii="Arial" w:hAnsi="Arial" w:cs="Arial"/>
        </w:rPr>
        <w:t xml:space="preserve">r werd </w:t>
      </w:r>
      <w:r w:rsidR="0050058B">
        <w:rPr>
          <w:rFonts w:ascii="Arial" w:hAnsi="Arial" w:cs="Arial"/>
        </w:rPr>
        <w:t>echter wel</w:t>
      </w:r>
      <w:r w:rsidR="00121B83" w:rsidRPr="003B1A4A">
        <w:rPr>
          <w:rFonts w:ascii="Arial" w:hAnsi="Arial" w:cs="Arial"/>
        </w:rPr>
        <w:t xml:space="preserve"> bewust gekozen om deze hypermoderne arena naast de reeds succesvolle Corda Campus te bouwen</w:t>
      </w:r>
      <w:r w:rsidR="0050058B">
        <w:rPr>
          <w:rFonts w:ascii="Arial" w:hAnsi="Arial" w:cs="Arial"/>
        </w:rPr>
        <w:t xml:space="preserve"> omwille van het wederzijds versterkende effect</w:t>
      </w:r>
      <w:r w:rsidR="00121B83" w:rsidRPr="003B1A4A">
        <w:rPr>
          <w:rFonts w:ascii="Arial" w:hAnsi="Arial" w:cs="Arial"/>
        </w:rPr>
        <w:t>.</w:t>
      </w:r>
      <w:r w:rsidR="00371A9F" w:rsidRPr="003B1A4A">
        <w:rPr>
          <w:rFonts w:ascii="Arial" w:hAnsi="Arial" w:cs="Arial"/>
        </w:rPr>
        <w:t xml:space="preserve"> </w:t>
      </w:r>
      <w:r w:rsidR="004A474F" w:rsidRPr="003B1A4A">
        <w:rPr>
          <w:rFonts w:ascii="Arial" w:hAnsi="Arial" w:cs="Arial"/>
        </w:rPr>
        <w:t xml:space="preserve">De kapitaalinvestering wordt vandaag geraamd op 43 miljoen euro. Een </w:t>
      </w:r>
      <w:r w:rsidR="00BE1EB3" w:rsidRPr="003B1A4A">
        <w:rPr>
          <w:rFonts w:ascii="Arial" w:hAnsi="Arial" w:cs="Arial"/>
        </w:rPr>
        <w:t xml:space="preserve">derde </w:t>
      </w:r>
      <w:r w:rsidR="004A474F" w:rsidRPr="003B1A4A">
        <w:rPr>
          <w:rFonts w:ascii="Arial" w:hAnsi="Arial" w:cs="Arial"/>
        </w:rPr>
        <w:t xml:space="preserve">van dit bedrag komt uit de investering van Toerisme Vlaanderen. Ongeveer 20 procent van het totale bedrag zal geïnvesteerd worden in technologie en digitale uitrusting van het gebouw. Er zal ook een jaarlijks investeringsbudget </w:t>
      </w:r>
      <w:r w:rsidR="004A474F" w:rsidRPr="003B1A4A">
        <w:rPr>
          <w:rFonts w:ascii="Arial" w:hAnsi="Arial" w:cs="Arial"/>
        </w:rPr>
        <w:lastRenderedPageBreak/>
        <w:t xml:space="preserve">voorzien worden om </w:t>
      </w:r>
      <w:r w:rsidR="00501903">
        <w:rPr>
          <w:rFonts w:ascii="Arial" w:hAnsi="Arial" w:cs="Arial"/>
        </w:rPr>
        <w:t xml:space="preserve">de </w:t>
      </w:r>
      <w:r w:rsidR="004A474F" w:rsidRPr="003B1A4A">
        <w:rPr>
          <w:rFonts w:ascii="Arial" w:hAnsi="Arial" w:cs="Arial"/>
        </w:rPr>
        <w:t xml:space="preserve">uitrusting en inrichting van het gebouw steeds state-of-the art te houden. </w:t>
      </w:r>
      <w:r w:rsidR="00E57BC0" w:rsidRPr="003B1A4A">
        <w:rPr>
          <w:rFonts w:ascii="Arial" w:hAnsi="Arial" w:cs="Arial"/>
        </w:rPr>
        <w:t>“Corda Campus is</w:t>
      </w:r>
      <w:r w:rsidR="003D2D1E">
        <w:rPr>
          <w:rFonts w:ascii="Arial" w:hAnsi="Arial" w:cs="Arial"/>
        </w:rPr>
        <w:t xml:space="preserve"> een investeringsproject van LRM</w:t>
      </w:r>
      <w:r w:rsidR="00E57BC0" w:rsidRPr="003B1A4A">
        <w:rPr>
          <w:rFonts w:ascii="Arial" w:hAnsi="Arial" w:cs="Arial"/>
        </w:rPr>
        <w:t xml:space="preserve"> </w:t>
      </w:r>
      <w:r w:rsidR="003D2D1E">
        <w:rPr>
          <w:rFonts w:ascii="Arial" w:hAnsi="Arial" w:cs="Arial"/>
        </w:rPr>
        <w:t xml:space="preserve">en </w:t>
      </w:r>
      <w:r w:rsidR="00E57BC0" w:rsidRPr="003B1A4A">
        <w:rPr>
          <w:rFonts w:ascii="Arial" w:hAnsi="Arial" w:cs="Arial"/>
        </w:rPr>
        <w:t>één van de grootste bedrijvencampussen van Europa. Om succesvol te blijven, is het belangrijk om in te zetten op nieuwe diensten en opportuniteiten die bedrijven in Limburg kunnen helpen om te groeien en zich verder te ontwikkelen. De komst van de Corda Arena kan heel wat nieuwe deuren openen voor bedrijven in Limburg: denk aan nieuwe samenwerkingen</w:t>
      </w:r>
      <w:r w:rsidR="000F7214" w:rsidRPr="003B1A4A">
        <w:rPr>
          <w:rFonts w:ascii="Arial" w:hAnsi="Arial" w:cs="Arial"/>
        </w:rPr>
        <w:t xml:space="preserve"> </w:t>
      </w:r>
      <w:r w:rsidR="004A474F" w:rsidRPr="003B1A4A">
        <w:rPr>
          <w:rFonts w:ascii="Arial" w:hAnsi="Arial" w:cs="Arial"/>
        </w:rPr>
        <w:t xml:space="preserve">of </w:t>
      </w:r>
      <w:r w:rsidR="000F7214" w:rsidRPr="003B1A4A">
        <w:rPr>
          <w:rFonts w:ascii="Arial" w:hAnsi="Arial" w:cs="Arial"/>
        </w:rPr>
        <w:t>de ontwikkeling van nieuwe diensten of producten door het</w:t>
      </w:r>
      <w:r w:rsidR="004A474F" w:rsidRPr="003B1A4A">
        <w:rPr>
          <w:rFonts w:ascii="Arial" w:hAnsi="Arial" w:cs="Arial"/>
        </w:rPr>
        <w:t xml:space="preserve"> gebruik van</w:t>
      </w:r>
      <w:r w:rsidR="00E57BC0" w:rsidRPr="003B1A4A">
        <w:rPr>
          <w:rFonts w:ascii="Arial" w:hAnsi="Arial" w:cs="Arial"/>
        </w:rPr>
        <w:t xml:space="preserve"> </w:t>
      </w:r>
      <w:r w:rsidR="000F7214" w:rsidRPr="003B1A4A">
        <w:rPr>
          <w:rFonts w:ascii="Arial" w:hAnsi="Arial" w:cs="Arial"/>
        </w:rPr>
        <w:t xml:space="preserve">de </w:t>
      </w:r>
      <w:r w:rsidR="00E57BC0" w:rsidRPr="003B1A4A">
        <w:rPr>
          <w:rFonts w:ascii="Arial" w:hAnsi="Arial" w:cs="Arial"/>
        </w:rPr>
        <w:t>nieuw</w:t>
      </w:r>
      <w:r w:rsidR="000F7214" w:rsidRPr="003B1A4A">
        <w:rPr>
          <w:rFonts w:ascii="Arial" w:hAnsi="Arial" w:cs="Arial"/>
        </w:rPr>
        <w:t xml:space="preserve">ste </w:t>
      </w:r>
      <w:r w:rsidR="004A474F" w:rsidRPr="003B1A4A">
        <w:rPr>
          <w:rFonts w:ascii="Arial" w:hAnsi="Arial" w:cs="Arial"/>
        </w:rPr>
        <w:t>technol</w:t>
      </w:r>
      <w:r w:rsidR="000F7214" w:rsidRPr="003B1A4A">
        <w:rPr>
          <w:rFonts w:ascii="Arial" w:hAnsi="Arial" w:cs="Arial"/>
        </w:rPr>
        <w:t>ogieën die in de Corda Arena aanwezig zijn</w:t>
      </w:r>
      <w:r w:rsidR="004A474F" w:rsidRPr="003B1A4A">
        <w:rPr>
          <w:rFonts w:ascii="Arial" w:hAnsi="Arial" w:cs="Arial"/>
        </w:rPr>
        <w:t>.</w:t>
      </w:r>
      <w:r w:rsidR="00E57BC0" w:rsidRPr="003B1A4A">
        <w:rPr>
          <w:rFonts w:ascii="Arial" w:hAnsi="Arial" w:cs="Arial"/>
        </w:rPr>
        <w:t xml:space="preserve"> We zijn fier dat we hier vanuit LRM een rol in kunnen spelen”,</w:t>
      </w:r>
      <w:r w:rsidR="00BE1EB3" w:rsidRPr="003B1A4A">
        <w:rPr>
          <w:rFonts w:ascii="Arial" w:hAnsi="Arial" w:cs="Arial"/>
        </w:rPr>
        <w:t xml:space="preserve"> </w:t>
      </w:r>
      <w:r w:rsidR="00E57BC0" w:rsidRPr="003B1A4A">
        <w:rPr>
          <w:rFonts w:ascii="Arial" w:hAnsi="Arial" w:cs="Arial"/>
        </w:rPr>
        <w:t xml:space="preserve">zegt Tom Vanham, algemeen directeur LRM. </w:t>
      </w:r>
    </w:p>
    <w:p w14:paraId="469EE0DE" w14:textId="49CFB6DE" w:rsidR="006F77EE" w:rsidRPr="003B1A4A" w:rsidRDefault="000A54D5" w:rsidP="00441804">
      <w:pPr>
        <w:jc w:val="both"/>
        <w:rPr>
          <w:rFonts w:ascii="Arial" w:hAnsi="Arial" w:cs="Arial"/>
          <w:b/>
          <w:bCs/>
        </w:rPr>
      </w:pPr>
      <w:r w:rsidRPr="003B1A4A">
        <w:rPr>
          <w:rFonts w:ascii="Arial" w:hAnsi="Arial" w:cs="Arial"/>
          <w:b/>
          <w:bCs/>
        </w:rPr>
        <w:t>Nieuwe economische activiteit</w:t>
      </w:r>
    </w:p>
    <w:p w14:paraId="401616AA" w14:textId="6F31E907" w:rsidR="00623700" w:rsidRPr="003B1A4A" w:rsidRDefault="003C1FAC" w:rsidP="00441804">
      <w:pPr>
        <w:jc w:val="both"/>
        <w:rPr>
          <w:rFonts w:ascii="Arial" w:hAnsi="Arial" w:cs="Arial"/>
        </w:rPr>
      </w:pPr>
      <w:r w:rsidRPr="003B1A4A">
        <w:rPr>
          <w:rFonts w:ascii="Arial" w:hAnsi="Arial" w:cs="Arial"/>
        </w:rPr>
        <w:t>Deze high level arena opent de deuren voor heel wat nieuwe type events:</w:t>
      </w:r>
      <w:r w:rsidR="000F7214" w:rsidRPr="003B1A4A">
        <w:rPr>
          <w:rFonts w:ascii="Arial" w:hAnsi="Arial" w:cs="Arial"/>
        </w:rPr>
        <w:t xml:space="preserve"> </w:t>
      </w:r>
      <w:r w:rsidRPr="003B1A4A">
        <w:rPr>
          <w:rFonts w:ascii="Arial" w:hAnsi="Arial" w:cs="Arial"/>
        </w:rPr>
        <w:t>z</w:t>
      </w:r>
      <w:r w:rsidR="000F7214" w:rsidRPr="003B1A4A">
        <w:rPr>
          <w:rFonts w:ascii="Arial" w:hAnsi="Arial" w:cs="Arial"/>
        </w:rPr>
        <w:t>owel</w:t>
      </w:r>
      <w:r w:rsidR="00F72E2A" w:rsidRPr="003B1A4A">
        <w:rPr>
          <w:rFonts w:ascii="Arial" w:hAnsi="Arial" w:cs="Arial"/>
        </w:rPr>
        <w:t xml:space="preserve"> grote productlanceringen, wedstrijden van niche sporten zoals padel of schaken, maar ook </w:t>
      </w:r>
      <w:r w:rsidR="00917E12" w:rsidRPr="003B1A4A">
        <w:rPr>
          <w:rFonts w:ascii="Arial" w:hAnsi="Arial" w:cs="Arial"/>
        </w:rPr>
        <w:t xml:space="preserve">technologiebeurzen, zakelijke congressen </w:t>
      </w:r>
      <w:r w:rsidR="00B03026" w:rsidRPr="003B1A4A">
        <w:rPr>
          <w:rFonts w:ascii="Arial" w:hAnsi="Arial" w:cs="Arial"/>
        </w:rPr>
        <w:t>of</w:t>
      </w:r>
      <w:r w:rsidR="00F72E2A" w:rsidRPr="003B1A4A">
        <w:rPr>
          <w:rFonts w:ascii="Arial" w:hAnsi="Arial" w:cs="Arial"/>
        </w:rPr>
        <w:t xml:space="preserve"> een stukje entertainment zoals tv-opnames, krijgen een plek in de gloednieuwe Corda Arena. “Met de komst van de Cor</w:t>
      </w:r>
      <w:r w:rsidR="00B27C60" w:rsidRPr="003B1A4A">
        <w:rPr>
          <w:rFonts w:ascii="Arial" w:hAnsi="Arial" w:cs="Arial"/>
        </w:rPr>
        <w:t>da</w:t>
      </w:r>
      <w:r w:rsidR="00F72E2A" w:rsidRPr="003B1A4A">
        <w:rPr>
          <w:rFonts w:ascii="Arial" w:hAnsi="Arial" w:cs="Arial"/>
        </w:rPr>
        <w:t xml:space="preserve"> Arena verbreden we onze blik op de wereld en treden we buiten onze eigen provincie- en landsgrenzen. We zetten Corda Campus en Limburg hiermee internationaal op de kaart. Iets wat zorgt voor nieuwe economische activiteit in onze provincie en wat onze aantrekkelijkheid voor bedrijven en samenwerkingen alleen maar vergroot”, zegt Mar</w:t>
      </w:r>
      <w:r w:rsidR="000A54D5" w:rsidRPr="003B1A4A">
        <w:rPr>
          <w:rFonts w:ascii="Arial" w:hAnsi="Arial" w:cs="Arial"/>
        </w:rPr>
        <w:t>k</w:t>
      </w:r>
      <w:r w:rsidR="00F72E2A" w:rsidRPr="003B1A4A">
        <w:rPr>
          <w:rFonts w:ascii="Arial" w:hAnsi="Arial" w:cs="Arial"/>
        </w:rPr>
        <w:t xml:space="preserve"> Maesen voorzitter LRM. </w:t>
      </w:r>
    </w:p>
    <w:p w14:paraId="0284D7A4" w14:textId="1F27B108" w:rsidR="0049417A" w:rsidRDefault="00527E8A" w:rsidP="00271A14">
      <w:pPr>
        <w:jc w:val="both"/>
        <w:rPr>
          <w:rFonts w:ascii="Arial" w:hAnsi="Arial" w:cs="Arial"/>
        </w:rPr>
      </w:pPr>
      <w:r w:rsidRPr="003B1A4A">
        <w:rPr>
          <w:rFonts w:ascii="Arial" w:hAnsi="Arial" w:cs="Arial"/>
        </w:rPr>
        <w:t xml:space="preserve">De werken </w:t>
      </w:r>
      <w:r w:rsidR="003C1FAC" w:rsidRPr="003B1A4A">
        <w:rPr>
          <w:rFonts w:ascii="Arial" w:hAnsi="Arial" w:cs="Arial"/>
        </w:rPr>
        <w:t>duren</w:t>
      </w:r>
      <w:r w:rsidRPr="003B1A4A">
        <w:rPr>
          <w:rFonts w:ascii="Arial" w:hAnsi="Arial" w:cs="Arial"/>
        </w:rPr>
        <w:t xml:space="preserve"> ongeveer anderhalf jaar. Dan volgt er een testperiode waarin er </w:t>
      </w:r>
      <w:r w:rsidR="005E00D3" w:rsidRPr="003B1A4A">
        <w:rPr>
          <w:rFonts w:ascii="Arial" w:hAnsi="Arial" w:cs="Arial"/>
        </w:rPr>
        <w:t>geëxperimenteerd</w:t>
      </w:r>
      <w:r w:rsidRPr="003B1A4A">
        <w:rPr>
          <w:rFonts w:ascii="Arial" w:hAnsi="Arial" w:cs="Arial"/>
        </w:rPr>
        <w:t xml:space="preserve"> wordt met de nieuwste toepassingen en mogelijkheden. De heer Steven Vandeput, burgemeester van stad Hasselt, is enthousiast over de bouw van de Corda Arena. </w:t>
      </w:r>
      <w:r w:rsidR="003C1FAC" w:rsidRPr="003B1A4A">
        <w:rPr>
          <w:rFonts w:ascii="Arial" w:hAnsi="Arial" w:cs="Arial"/>
        </w:rPr>
        <w:t>“</w:t>
      </w:r>
      <w:r w:rsidRPr="003B1A4A">
        <w:rPr>
          <w:rFonts w:ascii="Arial" w:hAnsi="Arial" w:cs="Arial"/>
        </w:rPr>
        <w:t xml:space="preserve">Als stadsbestuur willen we ons verder profileren binnen het evenementen– en zakentoerisme. Dit project past perfect binnen deze strategie. </w:t>
      </w:r>
      <w:r w:rsidR="00596296" w:rsidRPr="003B1A4A">
        <w:rPr>
          <w:rFonts w:ascii="Arial" w:hAnsi="Arial" w:cs="Arial"/>
        </w:rPr>
        <w:t>We kijken er alvast naar uit om de deuren in 2025 te openen</w:t>
      </w:r>
      <w:r w:rsidRPr="003B1A4A">
        <w:rPr>
          <w:rFonts w:ascii="Arial" w:hAnsi="Arial" w:cs="Arial"/>
        </w:rPr>
        <w:t xml:space="preserve">.” </w:t>
      </w:r>
    </w:p>
    <w:p w14:paraId="26D7DE62" w14:textId="032512E9" w:rsidR="00271A14" w:rsidRPr="003B1A4A" w:rsidRDefault="00501903" w:rsidP="00271A14">
      <w:pPr>
        <w:jc w:val="both"/>
        <w:rPr>
          <w:rFonts w:ascii="Arial" w:hAnsi="Arial" w:cs="Arial"/>
        </w:rPr>
      </w:pPr>
      <w:r>
        <w:rPr>
          <w:rFonts w:ascii="Arial" w:hAnsi="Arial" w:cs="Arial"/>
        </w:rPr>
        <w:t>De</w:t>
      </w:r>
      <w:r w:rsidR="0049417A">
        <w:rPr>
          <w:rFonts w:ascii="Arial" w:hAnsi="Arial" w:cs="Arial"/>
        </w:rPr>
        <w:t xml:space="preserve"> Corda Arena </w:t>
      </w:r>
      <w:r w:rsidR="00C14B69">
        <w:rPr>
          <w:rFonts w:ascii="Arial" w:hAnsi="Arial" w:cs="Arial"/>
        </w:rPr>
        <w:t>wordt</w:t>
      </w:r>
      <w:r w:rsidR="0049417A">
        <w:rPr>
          <w:rFonts w:ascii="Arial" w:hAnsi="Arial" w:cs="Arial"/>
        </w:rPr>
        <w:t xml:space="preserve"> gerealiseerd door een consortium van gerenommeerde bedrijven met lokale, nationale en internationale faam en ervaring. Het designteam omvat enerzijds het bureau Populous uit London, dat gespecialiseerd is</w:t>
      </w:r>
      <w:r w:rsidR="00FE412C">
        <w:rPr>
          <w:rFonts w:ascii="Arial" w:hAnsi="Arial" w:cs="Arial"/>
        </w:rPr>
        <w:t xml:space="preserve"> in</w:t>
      </w:r>
      <w:r w:rsidR="0049417A">
        <w:rPr>
          <w:rFonts w:ascii="Arial" w:hAnsi="Arial" w:cs="Arial"/>
        </w:rPr>
        <w:t xml:space="preserve"> het ontwerpen van toonaangevende digitale </w:t>
      </w:r>
      <w:r w:rsidR="00C14B69">
        <w:rPr>
          <w:rFonts w:ascii="Arial" w:hAnsi="Arial" w:cs="Arial"/>
        </w:rPr>
        <w:t>a</w:t>
      </w:r>
      <w:r w:rsidR="0049417A">
        <w:rPr>
          <w:rFonts w:ascii="Arial" w:hAnsi="Arial" w:cs="Arial"/>
        </w:rPr>
        <w:t xml:space="preserve">rena’s. </w:t>
      </w:r>
      <w:r w:rsidR="00C14B69">
        <w:rPr>
          <w:rFonts w:ascii="Arial" w:hAnsi="Arial" w:cs="Arial"/>
        </w:rPr>
        <w:t>Zo behoort het</w:t>
      </w:r>
      <w:r w:rsidR="0049417A">
        <w:rPr>
          <w:rFonts w:ascii="Arial" w:hAnsi="Arial" w:cs="Arial"/>
        </w:rPr>
        <w:t xml:space="preserve"> tot de verbeelding sprekende project</w:t>
      </w:r>
      <w:r w:rsidR="00C14B69">
        <w:rPr>
          <w:rFonts w:ascii="Arial" w:hAnsi="Arial" w:cs="Arial"/>
        </w:rPr>
        <w:t xml:space="preserve">, The Sphere’ </w:t>
      </w:r>
      <w:r w:rsidR="0049417A">
        <w:rPr>
          <w:rFonts w:ascii="Arial" w:hAnsi="Arial" w:cs="Arial"/>
        </w:rPr>
        <w:t>in Las Vegas</w:t>
      </w:r>
      <w:r w:rsidR="00C14B69">
        <w:rPr>
          <w:rFonts w:ascii="Arial" w:hAnsi="Arial" w:cs="Arial"/>
        </w:rPr>
        <w:t>,</w:t>
      </w:r>
      <w:r>
        <w:rPr>
          <w:rFonts w:ascii="Arial" w:hAnsi="Arial" w:cs="Arial"/>
        </w:rPr>
        <w:t xml:space="preserve"> ook</w:t>
      </w:r>
      <w:r w:rsidR="0049417A">
        <w:rPr>
          <w:rFonts w:ascii="Arial" w:hAnsi="Arial" w:cs="Arial"/>
        </w:rPr>
        <w:t xml:space="preserve"> </w:t>
      </w:r>
      <w:r w:rsidR="00C14B69">
        <w:rPr>
          <w:rFonts w:ascii="Arial" w:hAnsi="Arial" w:cs="Arial"/>
        </w:rPr>
        <w:t>tot hun portfolio</w:t>
      </w:r>
      <w:r w:rsidR="0049417A">
        <w:rPr>
          <w:rFonts w:ascii="Arial" w:hAnsi="Arial" w:cs="Arial"/>
        </w:rPr>
        <w:t xml:space="preserve">. Zij worden </w:t>
      </w:r>
      <w:r w:rsidR="00224EA1">
        <w:rPr>
          <w:rFonts w:ascii="Arial" w:hAnsi="Arial" w:cs="Arial"/>
        </w:rPr>
        <w:t xml:space="preserve">ontwerpend en </w:t>
      </w:r>
      <w:r w:rsidR="0049417A">
        <w:rPr>
          <w:rFonts w:ascii="Arial" w:hAnsi="Arial" w:cs="Arial"/>
        </w:rPr>
        <w:t>uitvoerend bijgestaan door de architecten van het Hasseltse UAU Collectiv</w:t>
      </w:r>
      <w:r w:rsidR="004246DE">
        <w:rPr>
          <w:rFonts w:ascii="Arial" w:hAnsi="Arial" w:cs="Arial"/>
        </w:rPr>
        <w:t xml:space="preserve"> </w:t>
      </w:r>
      <w:r w:rsidR="0050058B">
        <w:rPr>
          <w:rFonts w:ascii="Arial" w:hAnsi="Arial" w:cs="Arial"/>
        </w:rPr>
        <w:t>en Creneau International</w:t>
      </w:r>
      <w:r w:rsidR="004246DE">
        <w:rPr>
          <w:rFonts w:ascii="Arial" w:hAnsi="Arial" w:cs="Arial"/>
        </w:rPr>
        <w:t xml:space="preserve"> voor het interieurontwerp</w:t>
      </w:r>
      <w:r w:rsidR="0049417A">
        <w:rPr>
          <w:rFonts w:ascii="Arial" w:hAnsi="Arial" w:cs="Arial"/>
        </w:rPr>
        <w:t xml:space="preserve">. Het </w:t>
      </w:r>
      <w:r w:rsidR="00C14B69">
        <w:rPr>
          <w:rFonts w:ascii="Arial" w:hAnsi="Arial" w:cs="Arial"/>
        </w:rPr>
        <w:t>b</w:t>
      </w:r>
      <w:r w:rsidR="0049417A">
        <w:rPr>
          <w:rFonts w:ascii="Arial" w:hAnsi="Arial" w:cs="Arial"/>
        </w:rPr>
        <w:t xml:space="preserve">ouwteam wordt gevormd door en met het consortium </w:t>
      </w:r>
      <w:r w:rsidR="00FE412C">
        <w:rPr>
          <w:rFonts w:ascii="Arial" w:hAnsi="Arial" w:cs="Arial"/>
        </w:rPr>
        <w:t>Vanhout-BESIX</w:t>
      </w:r>
      <w:r w:rsidR="0049417A">
        <w:rPr>
          <w:rFonts w:ascii="Arial" w:hAnsi="Arial" w:cs="Arial"/>
        </w:rPr>
        <w:t xml:space="preserve">, versterkt met Sweco als studiebureau. Het digitale luik </w:t>
      </w:r>
      <w:r w:rsidR="00C14B69">
        <w:rPr>
          <w:rFonts w:ascii="Arial" w:hAnsi="Arial" w:cs="Arial"/>
        </w:rPr>
        <w:t>wordt</w:t>
      </w:r>
      <w:r w:rsidR="0049417A">
        <w:rPr>
          <w:rFonts w:ascii="Arial" w:hAnsi="Arial" w:cs="Arial"/>
        </w:rPr>
        <w:t xml:space="preserve"> uitgewerkt door Axians samen met de Leuvense wereldspeler PRG</w:t>
      </w:r>
      <w:r>
        <w:rPr>
          <w:rFonts w:ascii="Arial" w:hAnsi="Arial" w:cs="Arial"/>
        </w:rPr>
        <w:t>.</w:t>
      </w:r>
      <w:r w:rsidR="0049417A">
        <w:rPr>
          <w:rFonts w:ascii="Arial" w:hAnsi="Arial" w:cs="Arial"/>
        </w:rPr>
        <w:t xml:space="preserve"> </w:t>
      </w:r>
      <w:r>
        <w:rPr>
          <w:rFonts w:ascii="Arial" w:hAnsi="Arial" w:cs="Arial"/>
        </w:rPr>
        <w:t>Zij werken</w:t>
      </w:r>
      <w:r w:rsidR="0049417A">
        <w:rPr>
          <w:rFonts w:ascii="Arial" w:hAnsi="Arial" w:cs="Arial"/>
        </w:rPr>
        <w:t xml:space="preserve"> op hun beurt ook weer samen</w:t>
      </w:r>
      <w:r>
        <w:rPr>
          <w:rFonts w:ascii="Arial" w:hAnsi="Arial" w:cs="Arial"/>
        </w:rPr>
        <w:t xml:space="preserve"> </w:t>
      </w:r>
      <w:r w:rsidR="0049417A">
        <w:rPr>
          <w:rFonts w:ascii="Arial" w:hAnsi="Arial" w:cs="Arial"/>
        </w:rPr>
        <w:t xml:space="preserve">met </w:t>
      </w:r>
      <w:r w:rsidR="0050058B">
        <w:rPr>
          <w:rFonts w:ascii="Arial" w:hAnsi="Arial" w:cs="Arial"/>
        </w:rPr>
        <w:t xml:space="preserve">internationale topspelers </w:t>
      </w:r>
      <w:r>
        <w:rPr>
          <w:rFonts w:ascii="Arial" w:hAnsi="Arial" w:cs="Arial"/>
        </w:rPr>
        <w:t>zo</w:t>
      </w:r>
      <w:r w:rsidR="0050058B">
        <w:rPr>
          <w:rFonts w:ascii="Arial" w:hAnsi="Arial" w:cs="Arial"/>
        </w:rPr>
        <w:t>als LG</w:t>
      </w:r>
      <w:r>
        <w:rPr>
          <w:rFonts w:ascii="Arial" w:hAnsi="Arial" w:cs="Arial"/>
        </w:rPr>
        <w:t xml:space="preserve">, </w:t>
      </w:r>
      <w:r w:rsidR="00FE412C">
        <w:rPr>
          <w:rFonts w:ascii="Arial" w:hAnsi="Arial" w:cs="Arial"/>
        </w:rPr>
        <w:t>maar ook met</w:t>
      </w:r>
      <w:r w:rsidR="0050058B">
        <w:rPr>
          <w:rFonts w:ascii="Arial" w:hAnsi="Arial" w:cs="Arial"/>
        </w:rPr>
        <w:t xml:space="preserve"> </w:t>
      </w:r>
      <w:r w:rsidR="00FE412C">
        <w:rPr>
          <w:rFonts w:ascii="Arial" w:hAnsi="Arial" w:cs="Arial"/>
        </w:rPr>
        <w:t>partijen</w:t>
      </w:r>
      <w:r w:rsidR="0050058B">
        <w:rPr>
          <w:rFonts w:ascii="Arial" w:hAnsi="Arial" w:cs="Arial"/>
        </w:rPr>
        <w:t xml:space="preserve"> met locale roots</w:t>
      </w:r>
      <w:r>
        <w:rPr>
          <w:rFonts w:ascii="Arial" w:hAnsi="Arial" w:cs="Arial"/>
        </w:rPr>
        <w:t xml:space="preserve"> zoals </w:t>
      </w:r>
      <w:r w:rsidR="0050058B">
        <w:rPr>
          <w:rFonts w:ascii="Arial" w:hAnsi="Arial" w:cs="Arial"/>
        </w:rPr>
        <w:t>Painting With Light, Barco, Luminex of Audac.</w:t>
      </w:r>
    </w:p>
    <w:p w14:paraId="37330FF9" w14:textId="4541205D" w:rsidR="00517B03" w:rsidRDefault="003F25D2" w:rsidP="00517B03">
      <w:pPr>
        <w:pStyle w:val="ListParagraph"/>
        <w:numPr>
          <w:ilvl w:val="0"/>
          <w:numId w:val="2"/>
        </w:numPr>
        <w:jc w:val="both"/>
        <w:rPr>
          <w:rFonts w:ascii="Arial" w:hAnsi="Arial" w:cs="Arial"/>
          <w:sz w:val="20"/>
          <w:szCs w:val="20"/>
        </w:rPr>
      </w:pPr>
      <w:r>
        <w:rPr>
          <w:rFonts w:ascii="Arial" w:hAnsi="Arial" w:cs="Arial"/>
          <w:sz w:val="20"/>
          <w:szCs w:val="20"/>
        </w:rPr>
        <w:t>EINDE PERSBERICHT</w:t>
      </w:r>
      <w:r>
        <w:rPr>
          <w:rFonts w:ascii="Arial" w:hAnsi="Arial" w:cs="Arial"/>
          <w:sz w:val="20"/>
          <w:szCs w:val="20"/>
        </w:rPr>
        <w:tab/>
        <w:t xml:space="preserve">- </w:t>
      </w:r>
      <w:r w:rsidR="00517B03">
        <w:rPr>
          <w:rFonts w:ascii="Arial" w:hAnsi="Arial" w:cs="Arial"/>
          <w:sz w:val="20"/>
          <w:szCs w:val="20"/>
        </w:rPr>
        <w:br/>
      </w:r>
    </w:p>
    <w:p w14:paraId="46EFAA9D" w14:textId="32D7570D" w:rsidR="008A0727" w:rsidRPr="008A0727" w:rsidRDefault="00517B03" w:rsidP="00E02FF6">
      <w:pPr>
        <w:pStyle w:val="ListParagraph"/>
        <w:numPr>
          <w:ilvl w:val="0"/>
          <w:numId w:val="3"/>
        </w:numPr>
        <w:jc w:val="both"/>
        <w:rPr>
          <w:rFonts w:ascii="Arial" w:hAnsi="Arial" w:cs="Arial"/>
          <w:b/>
          <w:bCs/>
          <w:sz w:val="20"/>
          <w:szCs w:val="20"/>
        </w:rPr>
      </w:pPr>
      <w:r w:rsidRPr="008A0727">
        <w:rPr>
          <w:rFonts w:ascii="Arial" w:hAnsi="Arial" w:cs="Arial"/>
          <w:b/>
          <w:bCs/>
          <w:color w:val="A02B93" w:themeColor="accent5"/>
          <w:sz w:val="20"/>
          <w:szCs w:val="20"/>
        </w:rPr>
        <w:t>Beelden</w:t>
      </w:r>
      <w:r w:rsidR="003F25D2" w:rsidRPr="008A0727">
        <w:rPr>
          <w:rFonts w:ascii="Arial" w:hAnsi="Arial" w:cs="Arial"/>
          <w:b/>
          <w:bCs/>
          <w:color w:val="A02B93" w:themeColor="accent5"/>
          <w:sz w:val="20"/>
          <w:szCs w:val="20"/>
        </w:rPr>
        <w:t>/ video van de Corda Arena kan je hier downloaden:</w:t>
      </w:r>
      <w:r w:rsidRPr="008A0727">
        <w:rPr>
          <w:rFonts w:ascii="Arial" w:hAnsi="Arial" w:cs="Arial"/>
          <w:b/>
          <w:bCs/>
          <w:color w:val="A02B93" w:themeColor="accent5"/>
          <w:sz w:val="20"/>
          <w:szCs w:val="20"/>
        </w:rPr>
        <w:t xml:space="preserve"> </w:t>
      </w:r>
      <w:r w:rsidR="008A0727">
        <w:t xml:space="preserve"> </w:t>
      </w:r>
      <w:hyperlink r:id="rId7" w:history="1">
        <w:r w:rsidR="008A0727" w:rsidRPr="00BE5929">
          <w:rPr>
            <w:rStyle w:val="Hyperlink"/>
          </w:rPr>
          <w:t>https://we.tl/t-rqk6aKTkBM</w:t>
        </w:r>
      </w:hyperlink>
      <w:r w:rsidR="008A0727">
        <w:t xml:space="preserve"> </w:t>
      </w:r>
    </w:p>
    <w:p w14:paraId="6ADB3F87" w14:textId="77777777" w:rsidR="008A0727" w:rsidRDefault="008A0727" w:rsidP="008A0727">
      <w:pPr>
        <w:jc w:val="both"/>
        <w:rPr>
          <w:rFonts w:ascii="Arial" w:hAnsi="Arial" w:cs="Arial"/>
          <w:b/>
          <w:bCs/>
          <w:sz w:val="20"/>
          <w:szCs w:val="20"/>
        </w:rPr>
      </w:pPr>
    </w:p>
    <w:p w14:paraId="1EA625D0" w14:textId="209E1012" w:rsidR="00517B03" w:rsidRPr="008A0727" w:rsidRDefault="00517B03" w:rsidP="008A0727">
      <w:pPr>
        <w:jc w:val="both"/>
        <w:rPr>
          <w:rFonts w:ascii="Arial" w:hAnsi="Arial" w:cs="Arial"/>
          <w:b/>
          <w:bCs/>
          <w:sz w:val="20"/>
          <w:szCs w:val="20"/>
        </w:rPr>
      </w:pPr>
      <w:r w:rsidRPr="008A0727">
        <w:rPr>
          <w:rFonts w:ascii="Arial" w:hAnsi="Arial" w:cs="Arial"/>
          <w:b/>
          <w:bCs/>
          <w:sz w:val="20"/>
          <w:szCs w:val="20"/>
        </w:rPr>
        <w:t>Meer informatie:</w:t>
      </w:r>
    </w:p>
    <w:p w14:paraId="53CB4DE9" w14:textId="3E8988C1" w:rsidR="00517B03" w:rsidRDefault="00517B03" w:rsidP="00517B03">
      <w:pPr>
        <w:jc w:val="both"/>
        <w:rPr>
          <w:rFonts w:ascii="Arial" w:hAnsi="Arial" w:cs="Arial"/>
          <w:sz w:val="20"/>
          <w:szCs w:val="20"/>
        </w:rPr>
      </w:pPr>
      <w:r w:rsidRPr="00517B03">
        <w:rPr>
          <w:rFonts w:ascii="Arial" w:hAnsi="Arial" w:cs="Arial"/>
          <w:sz w:val="20"/>
          <w:szCs w:val="20"/>
        </w:rPr>
        <w:t>Goele Lemmens: communicatiemanager Corda C</w:t>
      </w:r>
      <w:r>
        <w:rPr>
          <w:rFonts w:ascii="Arial" w:hAnsi="Arial" w:cs="Arial"/>
          <w:sz w:val="20"/>
          <w:szCs w:val="20"/>
        </w:rPr>
        <w:t>ampus</w:t>
      </w:r>
      <w:r>
        <w:rPr>
          <w:rFonts w:ascii="Arial" w:hAnsi="Arial" w:cs="Arial"/>
          <w:sz w:val="20"/>
          <w:szCs w:val="20"/>
        </w:rPr>
        <w:tab/>
      </w:r>
      <w:r>
        <w:rPr>
          <w:rFonts w:ascii="Arial" w:hAnsi="Arial" w:cs="Arial"/>
          <w:sz w:val="20"/>
          <w:szCs w:val="20"/>
        </w:rPr>
        <w:br/>
      </w:r>
      <w:hyperlink r:id="rId8" w:history="1">
        <w:r w:rsidRPr="00BE5929">
          <w:rPr>
            <w:rStyle w:val="Hyperlink"/>
            <w:rFonts w:ascii="Arial" w:hAnsi="Arial" w:cs="Arial"/>
            <w:sz w:val="20"/>
            <w:szCs w:val="20"/>
          </w:rPr>
          <w:t>g.lemmens@cordacampus.com</w:t>
        </w:r>
      </w:hyperlink>
    </w:p>
    <w:p w14:paraId="0FB10A59" w14:textId="6669A213" w:rsidR="00517B03" w:rsidRDefault="00517B03" w:rsidP="00517B03">
      <w:pPr>
        <w:jc w:val="both"/>
        <w:rPr>
          <w:rFonts w:ascii="Arial" w:hAnsi="Arial" w:cs="Arial"/>
          <w:sz w:val="20"/>
          <w:szCs w:val="20"/>
        </w:rPr>
      </w:pPr>
      <w:r>
        <w:rPr>
          <w:rFonts w:ascii="Arial" w:hAnsi="Arial" w:cs="Arial"/>
          <w:sz w:val="20"/>
          <w:szCs w:val="20"/>
        </w:rPr>
        <w:t>0474213087</w:t>
      </w:r>
    </w:p>
    <w:p w14:paraId="08AF0CC5" w14:textId="77777777" w:rsidR="00517B03" w:rsidRDefault="00517B03" w:rsidP="00517B03">
      <w:pPr>
        <w:jc w:val="both"/>
        <w:rPr>
          <w:rFonts w:ascii="Arial" w:hAnsi="Arial" w:cs="Arial"/>
          <w:sz w:val="20"/>
          <w:szCs w:val="20"/>
        </w:rPr>
      </w:pPr>
    </w:p>
    <w:p w14:paraId="20E6418E" w14:textId="77777777" w:rsidR="00425B7E" w:rsidRDefault="00425B7E" w:rsidP="00517B03">
      <w:pPr>
        <w:jc w:val="both"/>
        <w:rPr>
          <w:rFonts w:ascii="Arial" w:hAnsi="Arial" w:cs="Arial"/>
          <w:sz w:val="20"/>
          <w:szCs w:val="20"/>
        </w:rPr>
      </w:pPr>
    </w:p>
    <w:p w14:paraId="54BA009C" w14:textId="77777777" w:rsidR="00425B7E" w:rsidRPr="00517B03" w:rsidRDefault="00425B7E" w:rsidP="00517B03">
      <w:pPr>
        <w:jc w:val="both"/>
        <w:rPr>
          <w:rFonts w:ascii="Arial" w:hAnsi="Arial" w:cs="Arial"/>
          <w:sz w:val="20"/>
          <w:szCs w:val="20"/>
        </w:rPr>
      </w:pPr>
    </w:p>
    <w:p w14:paraId="2C49DC01" w14:textId="4D71017C" w:rsidR="007A4D56" w:rsidRPr="008A0727" w:rsidRDefault="007A4D56" w:rsidP="007A4D56">
      <w:pPr>
        <w:jc w:val="both"/>
        <w:rPr>
          <w:rFonts w:ascii="Arial" w:hAnsi="Arial" w:cs="Arial"/>
          <w:b/>
          <w:bCs/>
        </w:rPr>
      </w:pPr>
      <w:r w:rsidRPr="008A0727">
        <w:rPr>
          <w:rFonts w:ascii="Arial" w:hAnsi="Arial" w:cs="Arial"/>
          <w:b/>
          <w:bCs/>
        </w:rPr>
        <w:t xml:space="preserve">Over Corda Campus </w:t>
      </w:r>
    </w:p>
    <w:p w14:paraId="5D902DED" w14:textId="1FC950B1" w:rsidR="007A4D56" w:rsidRPr="00425B7E" w:rsidRDefault="007A4D56" w:rsidP="007A4D56">
      <w:pPr>
        <w:jc w:val="both"/>
        <w:rPr>
          <w:rFonts w:ascii="Arial" w:hAnsi="Arial" w:cs="Arial"/>
          <w:color w:val="467886" w:themeColor="hyperlink"/>
          <w:u w:val="single"/>
        </w:rPr>
      </w:pPr>
      <w:r w:rsidRPr="003B1A4A">
        <w:rPr>
          <w:rFonts w:ascii="Arial" w:hAnsi="Arial" w:cs="Arial"/>
        </w:rPr>
        <w:t>Corda Campus is een toonaangevende techcampus in het centrum van de Euregio. Met 250 bedrijven en 5000 jobs is Corda Campus een gedreven business community en staat ze garant voor sterke synergiën en kruisbestuiving. Corda Campus zet niet alleen in op innovatieve kantoorruimte, maar ook op ervaringen, kennisuitwisseling en beleving. Corda Campus NV is een 100</w:t>
      </w:r>
      <w:r w:rsidR="003B1A4A" w:rsidRPr="003B1A4A">
        <w:rPr>
          <w:rFonts w:ascii="Arial" w:hAnsi="Arial" w:cs="Arial"/>
        </w:rPr>
        <w:t xml:space="preserve"> procent</w:t>
      </w:r>
      <w:r w:rsidRPr="003B1A4A">
        <w:rPr>
          <w:rFonts w:ascii="Arial" w:hAnsi="Arial" w:cs="Arial"/>
        </w:rPr>
        <w:t xml:space="preserve"> dochtervennootschap van de Limburgse Investeringsmaatschappij LRM</w:t>
      </w:r>
      <w:r w:rsidR="003B1A4A" w:rsidRPr="003B1A4A">
        <w:rPr>
          <w:rFonts w:ascii="Arial" w:hAnsi="Arial" w:cs="Arial"/>
        </w:rPr>
        <w:t>.</w:t>
      </w:r>
      <w:r w:rsidRPr="003B1A4A">
        <w:rPr>
          <w:rFonts w:ascii="Arial" w:hAnsi="Arial" w:cs="Arial"/>
        </w:rPr>
        <w:t xml:space="preserve"> Meer info</w:t>
      </w:r>
      <w:r w:rsidR="00425B7E">
        <w:rPr>
          <w:rFonts w:ascii="Arial" w:hAnsi="Arial" w:cs="Arial"/>
        </w:rPr>
        <w:t xml:space="preserve"> Corda Campus</w:t>
      </w:r>
      <w:r w:rsidRPr="003B1A4A">
        <w:rPr>
          <w:rFonts w:ascii="Arial" w:hAnsi="Arial" w:cs="Arial"/>
        </w:rPr>
        <w:t xml:space="preserve">: </w:t>
      </w:r>
      <w:hyperlink r:id="rId9" w:history="1">
        <w:r w:rsidR="003F1EAF" w:rsidRPr="00981C56">
          <w:rPr>
            <w:rStyle w:val="Hyperlink"/>
            <w:rFonts w:ascii="Arial" w:hAnsi="Arial" w:cs="Arial"/>
          </w:rPr>
          <w:t>www.cordacampus.com</w:t>
        </w:r>
      </w:hyperlink>
      <w:r w:rsidR="00425B7E">
        <w:rPr>
          <w:rStyle w:val="Hyperlink"/>
          <w:rFonts w:ascii="Arial" w:hAnsi="Arial" w:cs="Arial"/>
        </w:rPr>
        <w:t xml:space="preserve"> </w:t>
      </w:r>
      <w:r w:rsidR="00425B7E">
        <w:rPr>
          <w:rStyle w:val="Hyperlink"/>
          <w:rFonts w:ascii="Arial" w:hAnsi="Arial" w:cs="Arial"/>
        </w:rPr>
        <w:tab/>
        <w:t xml:space="preserve"> </w:t>
      </w:r>
      <w:r w:rsidR="00425B7E">
        <w:rPr>
          <w:rStyle w:val="Hyperlink"/>
          <w:rFonts w:ascii="Arial" w:hAnsi="Arial" w:cs="Arial"/>
        </w:rPr>
        <w:br/>
      </w:r>
      <w:r w:rsidR="00425B7E" w:rsidRPr="00425B7E">
        <w:rPr>
          <w:rStyle w:val="Hyperlink"/>
          <w:rFonts w:ascii="Arial" w:hAnsi="Arial" w:cs="Arial"/>
          <w:color w:val="auto"/>
          <w:u w:val="none"/>
        </w:rPr>
        <w:t>Meer info Corda Arena:</w:t>
      </w:r>
      <w:r w:rsidR="00425B7E" w:rsidRPr="00425B7E">
        <w:rPr>
          <w:rStyle w:val="Hyperlink"/>
          <w:rFonts w:ascii="Arial" w:hAnsi="Arial" w:cs="Arial"/>
          <w:color w:val="auto"/>
        </w:rPr>
        <w:t xml:space="preserve"> </w:t>
      </w:r>
      <w:hyperlink r:id="rId10" w:history="1">
        <w:r w:rsidR="00425B7E" w:rsidRPr="00BE5929">
          <w:rPr>
            <w:rStyle w:val="Hyperlink"/>
            <w:rFonts w:ascii="Arial" w:hAnsi="Arial" w:cs="Arial"/>
          </w:rPr>
          <w:t>www.corda-arena.com</w:t>
        </w:r>
      </w:hyperlink>
      <w:r w:rsidR="00425B7E">
        <w:rPr>
          <w:rStyle w:val="Hyperlink"/>
          <w:rFonts w:ascii="Arial" w:hAnsi="Arial" w:cs="Arial"/>
        </w:rPr>
        <w:t xml:space="preserve"> </w:t>
      </w:r>
    </w:p>
    <w:p w14:paraId="3E392DA2" w14:textId="77777777" w:rsidR="003F1EAF" w:rsidRPr="003F1EAF" w:rsidRDefault="003F1EAF" w:rsidP="007A4D56">
      <w:pPr>
        <w:jc w:val="both"/>
        <w:rPr>
          <w:rFonts w:ascii="Arial" w:hAnsi="Arial" w:cs="Arial"/>
          <w:b/>
          <w:bCs/>
        </w:rPr>
      </w:pPr>
    </w:p>
    <w:p w14:paraId="4F4388BF" w14:textId="77777777" w:rsidR="003F1EAF" w:rsidRPr="003F1EAF" w:rsidRDefault="003F1EAF" w:rsidP="003F1EAF">
      <w:pPr>
        <w:jc w:val="both"/>
        <w:rPr>
          <w:rFonts w:ascii="Arial" w:hAnsi="Arial" w:cs="Arial"/>
          <w:b/>
          <w:bCs/>
        </w:rPr>
      </w:pPr>
      <w:r w:rsidRPr="003F1EAF">
        <w:rPr>
          <w:rFonts w:ascii="Arial" w:hAnsi="Arial" w:cs="Arial"/>
          <w:b/>
          <w:bCs/>
        </w:rPr>
        <w:t>Over Toerisme Vlaanderen</w:t>
      </w:r>
    </w:p>
    <w:p w14:paraId="6CE1DA8E" w14:textId="77777777" w:rsidR="003F1EAF" w:rsidRPr="003F1EAF" w:rsidRDefault="003F1EAF" w:rsidP="003F1EAF">
      <w:pPr>
        <w:jc w:val="both"/>
        <w:rPr>
          <w:rFonts w:ascii="Arial" w:hAnsi="Arial" w:cs="Arial"/>
        </w:rPr>
      </w:pPr>
      <w:r w:rsidRPr="003F1EAF">
        <w:rPr>
          <w:rFonts w:ascii="Arial" w:hAnsi="Arial" w:cs="Arial"/>
        </w:rPr>
        <w:t>Toerisme Vlaanderen versterkt de positieve kracht van toerisme met als doel Vlaanderen te laten floreren als een innovatieve, inspirerende en kwalitatieve reisbestemming. We ondersteunen de toeristische sector om Vlaanderen als reisbestemming verder te ontwikkelen en we promoten onze bestemming in het buitenland. Onze inspanningen komen ten goede aan zowel de plek als aan de bewoners, ondernemers en bezoekers.</w:t>
      </w:r>
    </w:p>
    <w:p w14:paraId="6A59D49C" w14:textId="2F8A6B41" w:rsidR="003F1EAF" w:rsidRPr="003B1A4A" w:rsidRDefault="003F1EAF" w:rsidP="003F1EAF">
      <w:pPr>
        <w:jc w:val="both"/>
        <w:rPr>
          <w:rFonts w:ascii="Arial" w:hAnsi="Arial" w:cs="Arial"/>
        </w:rPr>
      </w:pPr>
      <w:r w:rsidRPr="003F1EAF">
        <w:rPr>
          <w:rFonts w:ascii="Arial" w:hAnsi="Arial" w:cs="Arial"/>
        </w:rPr>
        <w:t>Meer info: www.toerismevlaanderen.be</w:t>
      </w:r>
    </w:p>
    <w:p w14:paraId="7C3EB610" w14:textId="3FFF1CAF" w:rsidR="00E63BD5" w:rsidRPr="003B1A4A" w:rsidRDefault="00E63BD5" w:rsidP="00596296">
      <w:pPr>
        <w:rPr>
          <w:rFonts w:ascii="Arial" w:hAnsi="Arial" w:cs="Arial"/>
          <w:lang w:val="nl-NL"/>
        </w:rPr>
      </w:pPr>
      <w:r w:rsidRPr="003B1A4A">
        <w:rPr>
          <w:rFonts w:ascii="Arial" w:hAnsi="Arial" w:cs="Arial"/>
          <w:lang w:val="nl-NL"/>
        </w:rPr>
        <w:t xml:space="preserve"> </w:t>
      </w:r>
    </w:p>
    <w:sectPr w:rsidR="00E63BD5" w:rsidRPr="003B1A4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36F6" w14:textId="77777777" w:rsidR="00FC1EB1" w:rsidRDefault="00FC1EB1" w:rsidP="00A71E37">
      <w:pPr>
        <w:spacing w:after="0" w:line="240" w:lineRule="auto"/>
      </w:pPr>
      <w:r>
        <w:separator/>
      </w:r>
    </w:p>
  </w:endnote>
  <w:endnote w:type="continuationSeparator" w:id="0">
    <w:p w14:paraId="737FF5F5" w14:textId="77777777" w:rsidR="00FC1EB1" w:rsidRDefault="00FC1EB1" w:rsidP="00A7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A91E" w14:textId="77777777" w:rsidR="00FC1EB1" w:rsidRDefault="00FC1EB1" w:rsidP="00A71E37">
      <w:pPr>
        <w:spacing w:after="0" w:line="240" w:lineRule="auto"/>
      </w:pPr>
      <w:r>
        <w:separator/>
      </w:r>
    </w:p>
  </w:footnote>
  <w:footnote w:type="continuationSeparator" w:id="0">
    <w:p w14:paraId="306D0B69" w14:textId="77777777" w:rsidR="00FC1EB1" w:rsidRDefault="00FC1EB1" w:rsidP="00A7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829D" w14:textId="4637D38C" w:rsidR="00A71E37" w:rsidRDefault="00517B03">
    <w:pPr>
      <w:pStyle w:val="Header"/>
    </w:pPr>
    <w:r>
      <w:rPr>
        <w:noProof/>
      </w:rPr>
      <w:drawing>
        <wp:anchor distT="0" distB="0" distL="114300" distR="114300" simplePos="0" relativeHeight="251658240" behindDoc="0" locked="0" layoutInCell="1" allowOverlap="1" wp14:anchorId="1BAFB28F" wp14:editId="06FDBB50">
          <wp:simplePos x="0" y="0"/>
          <wp:positionH relativeFrom="column">
            <wp:posOffset>4434205</wp:posOffset>
          </wp:positionH>
          <wp:positionV relativeFrom="paragraph">
            <wp:posOffset>172720</wp:posOffset>
          </wp:positionV>
          <wp:extent cx="926465" cy="274955"/>
          <wp:effectExtent l="0" t="0" r="6985" b="0"/>
          <wp:wrapSquare wrapText="bothSides"/>
          <wp:docPr id="186707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274955"/>
                  </a:xfrm>
                  <a:prstGeom prst="rect">
                    <a:avLst/>
                  </a:prstGeom>
                  <a:noFill/>
                  <a:ln>
                    <a:noFill/>
                  </a:ln>
                </pic:spPr>
              </pic:pic>
            </a:graphicData>
          </a:graphic>
        </wp:anchor>
      </w:drawing>
    </w:r>
    <w:r w:rsidR="00A71E37">
      <w:t xml:space="preserve"> </w:t>
    </w:r>
    <w:r w:rsidR="00A71E37">
      <w:rPr>
        <w:rStyle w:val="wacimagecontainer"/>
        <w:rFonts w:ascii="Segoe UI" w:hAnsi="Segoe UI" w:cs="Segoe UI"/>
        <w:noProof/>
        <w:color w:val="000000"/>
        <w:sz w:val="18"/>
        <w:szCs w:val="18"/>
        <w:shd w:val="clear" w:color="auto" w:fill="FFFFFF"/>
      </w:rPr>
      <w:drawing>
        <wp:inline distT="0" distB="0" distL="0" distR="0" wp14:anchorId="12547B21" wp14:editId="29A4F899">
          <wp:extent cx="673939" cy="476250"/>
          <wp:effectExtent l="0" t="0" r="0" b="0"/>
          <wp:docPr id="123117230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172306"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915" cy="479060"/>
                  </a:xfrm>
                  <a:prstGeom prst="rect">
                    <a:avLst/>
                  </a:prstGeom>
                  <a:noFill/>
                  <a:ln>
                    <a:noFill/>
                  </a:ln>
                </pic:spPr>
              </pic:pic>
            </a:graphicData>
          </a:graphic>
        </wp:inline>
      </w:drawing>
    </w:r>
    <w:r w:rsidR="00A71E37">
      <w:t xml:space="preserve">                                        </w:t>
    </w:r>
    <w:r w:rsidR="00A71E37">
      <w:rPr>
        <w:noProof/>
      </w:rPr>
      <w:drawing>
        <wp:inline distT="0" distB="0" distL="0" distR="0" wp14:anchorId="45ACD59E" wp14:editId="54ACB81D">
          <wp:extent cx="1714500" cy="332693"/>
          <wp:effectExtent l="0" t="0" r="0" b="0"/>
          <wp:docPr id="1576568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7330" cy="375932"/>
                  </a:xfrm>
                  <a:prstGeom prst="rect">
                    <a:avLst/>
                  </a:prstGeom>
                  <a:noFill/>
                  <a:ln>
                    <a:noFill/>
                  </a:ln>
                </pic:spPr>
              </pic:pic>
            </a:graphicData>
          </a:graphic>
        </wp:inline>
      </w:drawing>
    </w:r>
    <w:r>
      <w:t xml:space="preserve">        </w:t>
    </w:r>
    <w:r w:rsidR="00A71E37">
      <w:rPr>
        <w:rFonts w:ascii="Calibri" w:hAnsi="Calibri" w:cs="Calibri"/>
        <w:color w:val="000000"/>
        <w:shd w:val="clear" w:color="auto" w:fill="FFFFFF"/>
      </w:rPr>
      <w:br/>
    </w:r>
    <w:r w:rsidR="00A71E3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0E18"/>
    <w:multiLevelType w:val="hybridMultilevel"/>
    <w:tmpl w:val="13840888"/>
    <w:lvl w:ilvl="0" w:tplc="71B2269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2794471"/>
    <w:multiLevelType w:val="hybridMultilevel"/>
    <w:tmpl w:val="A7B8B622"/>
    <w:lvl w:ilvl="0" w:tplc="2A7AD7E2">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A12F55"/>
    <w:multiLevelType w:val="hybridMultilevel"/>
    <w:tmpl w:val="2F02E76E"/>
    <w:lvl w:ilvl="0" w:tplc="3342C19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57657123">
    <w:abstractNumId w:val="2"/>
  </w:num>
  <w:num w:numId="2" w16cid:durableId="1668164858">
    <w:abstractNumId w:val="0"/>
  </w:num>
  <w:num w:numId="3" w16cid:durableId="193831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D5"/>
    <w:rsid w:val="00052DD4"/>
    <w:rsid w:val="000610AA"/>
    <w:rsid w:val="000A54D5"/>
    <w:rsid w:val="000C4076"/>
    <w:rsid w:val="000F1CF2"/>
    <w:rsid w:val="000F7214"/>
    <w:rsid w:val="001157C4"/>
    <w:rsid w:val="00121B83"/>
    <w:rsid w:val="00141C40"/>
    <w:rsid w:val="00224EA1"/>
    <w:rsid w:val="002359ED"/>
    <w:rsid w:val="00271A14"/>
    <w:rsid w:val="00281007"/>
    <w:rsid w:val="002D1159"/>
    <w:rsid w:val="00340713"/>
    <w:rsid w:val="00371A9F"/>
    <w:rsid w:val="00384C83"/>
    <w:rsid w:val="003B1A4A"/>
    <w:rsid w:val="003C1FAC"/>
    <w:rsid w:val="003D2D1E"/>
    <w:rsid w:val="003F1EAF"/>
    <w:rsid w:val="003F25D2"/>
    <w:rsid w:val="004246DE"/>
    <w:rsid w:val="00425B7E"/>
    <w:rsid w:val="00426D22"/>
    <w:rsid w:val="00441804"/>
    <w:rsid w:val="0049417A"/>
    <w:rsid w:val="004A474F"/>
    <w:rsid w:val="004F5AD5"/>
    <w:rsid w:val="0050058B"/>
    <w:rsid w:val="00501903"/>
    <w:rsid w:val="00517B03"/>
    <w:rsid w:val="00527E8A"/>
    <w:rsid w:val="00563943"/>
    <w:rsid w:val="00596296"/>
    <w:rsid w:val="0059711D"/>
    <w:rsid w:val="005E00D3"/>
    <w:rsid w:val="00623700"/>
    <w:rsid w:val="00651B16"/>
    <w:rsid w:val="006C7E41"/>
    <w:rsid w:val="006F5768"/>
    <w:rsid w:val="006F77EE"/>
    <w:rsid w:val="007657C8"/>
    <w:rsid w:val="007772FD"/>
    <w:rsid w:val="007A4D56"/>
    <w:rsid w:val="007B0B64"/>
    <w:rsid w:val="007C1292"/>
    <w:rsid w:val="007D09D3"/>
    <w:rsid w:val="008A0727"/>
    <w:rsid w:val="008D1D4A"/>
    <w:rsid w:val="008D2EE3"/>
    <w:rsid w:val="00917E12"/>
    <w:rsid w:val="00931A6E"/>
    <w:rsid w:val="009765CC"/>
    <w:rsid w:val="00A438EE"/>
    <w:rsid w:val="00A71E37"/>
    <w:rsid w:val="00A73576"/>
    <w:rsid w:val="00A8370F"/>
    <w:rsid w:val="00B03026"/>
    <w:rsid w:val="00B27C60"/>
    <w:rsid w:val="00B929DD"/>
    <w:rsid w:val="00BE1EB3"/>
    <w:rsid w:val="00C0065E"/>
    <w:rsid w:val="00C14B69"/>
    <w:rsid w:val="00C54168"/>
    <w:rsid w:val="00C76763"/>
    <w:rsid w:val="00C81F49"/>
    <w:rsid w:val="00D94F5A"/>
    <w:rsid w:val="00DC402C"/>
    <w:rsid w:val="00E57BC0"/>
    <w:rsid w:val="00E61BEB"/>
    <w:rsid w:val="00E63BD5"/>
    <w:rsid w:val="00ED43F5"/>
    <w:rsid w:val="00F72E2A"/>
    <w:rsid w:val="00F74094"/>
    <w:rsid w:val="00FC1EB1"/>
    <w:rsid w:val="00FE41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A12A"/>
  <w15:chartTrackingRefBased/>
  <w15:docId w15:val="{55D77B36-0489-4B76-BBA4-34AC304B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BD5"/>
    <w:rPr>
      <w:rFonts w:eastAsiaTheme="majorEastAsia" w:cstheme="majorBidi"/>
      <w:color w:val="272727" w:themeColor="text1" w:themeTint="D8"/>
    </w:rPr>
  </w:style>
  <w:style w:type="paragraph" w:styleId="Title">
    <w:name w:val="Title"/>
    <w:basedOn w:val="Normal"/>
    <w:next w:val="Normal"/>
    <w:link w:val="TitleChar"/>
    <w:uiPriority w:val="10"/>
    <w:qFormat/>
    <w:rsid w:val="00E63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BD5"/>
    <w:pPr>
      <w:spacing w:before="160"/>
      <w:jc w:val="center"/>
    </w:pPr>
    <w:rPr>
      <w:i/>
      <w:iCs/>
      <w:color w:val="404040" w:themeColor="text1" w:themeTint="BF"/>
    </w:rPr>
  </w:style>
  <w:style w:type="character" w:customStyle="1" w:styleId="QuoteChar">
    <w:name w:val="Quote Char"/>
    <w:basedOn w:val="DefaultParagraphFont"/>
    <w:link w:val="Quote"/>
    <w:uiPriority w:val="29"/>
    <w:rsid w:val="00E63BD5"/>
    <w:rPr>
      <w:i/>
      <w:iCs/>
      <w:color w:val="404040" w:themeColor="text1" w:themeTint="BF"/>
    </w:rPr>
  </w:style>
  <w:style w:type="paragraph" w:styleId="ListParagraph">
    <w:name w:val="List Paragraph"/>
    <w:basedOn w:val="Normal"/>
    <w:uiPriority w:val="34"/>
    <w:qFormat/>
    <w:rsid w:val="00E63BD5"/>
    <w:pPr>
      <w:ind w:left="720"/>
      <w:contextualSpacing/>
    </w:pPr>
  </w:style>
  <w:style w:type="character" w:styleId="IntenseEmphasis">
    <w:name w:val="Intense Emphasis"/>
    <w:basedOn w:val="DefaultParagraphFont"/>
    <w:uiPriority w:val="21"/>
    <w:qFormat/>
    <w:rsid w:val="00E63BD5"/>
    <w:rPr>
      <w:i/>
      <w:iCs/>
      <w:color w:val="0F4761" w:themeColor="accent1" w:themeShade="BF"/>
    </w:rPr>
  </w:style>
  <w:style w:type="paragraph" w:styleId="IntenseQuote">
    <w:name w:val="Intense Quote"/>
    <w:basedOn w:val="Normal"/>
    <w:next w:val="Normal"/>
    <w:link w:val="IntenseQuoteChar"/>
    <w:uiPriority w:val="30"/>
    <w:qFormat/>
    <w:rsid w:val="00E63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BD5"/>
    <w:rPr>
      <w:i/>
      <w:iCs/>
      <w:color w:val="0F4761" w:themeColor="accent1" w:themeShade="BF"/>
    </w:rPr>
  </w:style>
  <w:style w:type="character" w:styleId="IntenseReference">
    <w:name w:val="Intense Reference"/>
    <w:basedOn w:val="DefaultParagraphFont"/>
    <w:uiPriority w:val="32"/>
    <w:qFormat/>
    <w:rsid w:val="00E63BD5"/>
    <w:rPr>
      <w:b/>
      <w:bCs/>
      <w:smallCaps/>
      <w:color w:val="0F4761" w:themeColor="accent1" w:themeShade="BF"/>
      <w:spacing w:val="5"/>
    </w:rPr>
  </w:style>
  <w:style w:type="paragraph" w:customStyle="1" w:styleId="xmsonormal">
    <w:name w:val="x_msonormal"/>
    <w:basedOn w:val="Normal"/>
    <w:rsid w:val="0044180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paragraph">
    <w:name w:val="paragraph"/>
    <w:basedOn w:val="Normal"/>
    <w:rsid w:val="00384C8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DefaultParagraphFont"/>
    <w:rsid w:val="00384C83"/>
  </w:style>
  <w:style w:type="character" w:customStyle="1" w:styleId="eop">
    <w:name w:val="eop"/>
    <w:basedOn w:val="DefaultParagraphFont"/>
    <w:rsid w:val="00384C83"/>
  </w:style>
  <w:style w:type="paragraph" w:styleId="Revision">
    <w:name w:val="Revision"/>
    <w:hidden/>
    <w:uiPriority w:val="99"/>
    <w:semiHidden/>
    <w:rsid w:val="003D2D1E"/>
    <w:pPr>
      <w:spacing w:after="0" w:line="240" w:lineRule="auto"/>
    </w:pPr>
  </w:style>
  <w:style w:type="paragraph" w:styleId="Header">
    <w:name w:val="header"/>
    <w:basedOn w:val="Normal"/>
    <w:link w:val="HeaderChar"/>
    <w:uiPriority w:val="99"/>
    <w:unhideWhenUsed/>
    <w:rsid w:val="00A71E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1E37"/>
  </w:style>
  <w:style w:type="paragraph" w:styleId="Footer">
    <w:name w:val="footer"/>
    <w:basedOn w:val="Normal"/>
    <w:link w:val="FooterChar"/>
    <w:uiPriority w:val="99"/>
    <w:unhideWhenUsed/>
    <w:rsid w:val="00A71E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1E37"/>
  </w:style>
  <w:style w:type="character" w:customStyle="1" w:styleId="wacimagecontainer">
    <w:name w:val="wacimagecontainer"/>
    <w:basedOn w:val="DefaultParagraphFont"/>
    <w:rsid w:val="00A71E37"/>
  </w:style>
  <w:style w:type="character" w:styleId="Hyperlink">
    <w:name w:val="Hyperlink"/>
    <w:basedOn w:val="DefaultParagraphFont"/>
    <w:uiPriority w:val="99"/>
    <w:unhideWhenUsed/>
    <w:rsid w:val="003F1EAF"/>
    <w:rPr>
      <w:color w:val="467886" w:themeColor="hyperlink"/>
      <w:u w:val="single"/>
    </w:rPr>
  </w:style>
  <w:style w:type="character" w:styleId="UnresolvedMention">
    <w:name w:val="Unresolved Mention"/>
    <w:basedOn w:val="DefaultParagraphFont"/>
    <w:uiPriority w:val="99"/>
    <w:semiHidden/>
    <w:unhideWhenUsed/>
    <w:rsid w:val="003F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60">
      <w:bodyDiv w:val="1"/>
      <w:marLeft w:val="0"/>
      <w:marRight w:val="0"/>
      <w:marTop w:val="0"/>
      <w:marBottom w:val="0"/>
      <w:divBdr>
        <w:top w:val="none" w:sz="0" w:space="0" w:color="auto"/>
        <w:left w:val="none" w:sz="0" w:space="0" w:color="auto"/>
        <w:bottom w:val="none" w:sz="0" w:space="0" w:color="auto"/>
        <w:right w:val="none" w:sz="0" w:space="0" w:color="auto"/>
      </w:divBdr>
    </w:div>
    <w:div w:id="774059136">
      <w:bodyDiv w:val="1"/>
      <w:marLeft w:val="0"/>
      <w:marRight w:val="0"/>
      <w:marTop w:val="0"/>
      <w:marBottom w:val="0"/>
      <w:divBdr>
        <w:top w:val="none" w:sz="0" w:space="0" w:color="auto"/>
        <w:left w:val="none" w:sz="0" w:space="0" w:color="auto"/>
        <w:bottom w:val="none" w:sz="0" w:space="0" w:color="auto"/>
        <w:right w:val="none" w:sz="0" w:space="0" w:color="auto"/>
      </w:divBdr>
      <w:divsChild>
        <w:div w:id="410196698">
          <w:marLeft w:val="0"/>
          <w:marRight w:val="0"/>
          <w:marTop w:val="0"/>
          <w:marBottom w:val="0"/>
          <w:divBdr>
            <w:top w:val="none" w:sz="0" w:space="0" w:color="auto"/>
            <w:left w:val="none" w:sz="0" w:space="0" w:color="auto"/>
            <w:bottom w:val="none" w:sz="0" w:space="0" w:color="auto"/>
            <w:right w:val="none" w:sz="0" w:space="0" w:color="auto"/>
          </w:divBdr>
        </w:div>
        <w:div w:id="714505593">
          <w:marLeft w:val="0"/>
          <w:marRight w:val="0"/>
          <w:marTop w:val="0"/>
          <w:marBottom w:val="0"/>
          <w:divBdr>
            <w:top w:val="none" w:sz="0" w:space="0" w:color="auto"/>
            <w:left w:val="none" w:sz="0" w:space="0" w:color="auto"/>
            <w:bottom w:val="none" w:sz="0" w:space="0" w:color="auto"/>
            <w:right w:val="none" w:sz="0" w:space="0" w:color="auto"/>
          </w:divBdr>
        </w:div>
      </w:divsChild>
    </w:div>
    <w:div w:id="1026910387">
      <w:bodyDiv w:val="1"/>
      <w:marLeft w:val="0"/>
      <w:marRight w:val="0"/>
      <w:marTop w:val="0"/>
      <w:marBottom w:val="0"/>
      <w:divBdr>
        <w:top w:val="none" w:sz="0" w:space="0" w:color="auto"/>
        <w:left w:val="none" w:sz="0" w:space="0" w:color="auto"/>
        <w:bottom w:val="none" w:sz="0" w:space="0" w:color="auto"/>
        <w:right w:val="none" w:sz="0" w:space="0" w:color="auto"/>
      </w:divBdr>
    </w:div>
    <w:div w:id="1502085333">
      <w:bodyDiv w:val="1"/>
      <w:marLeft w:val="0"/>
      <w:marRight w:val="0"/>
      <w:marTop w:val="0"/>
      <w:marBottom w:val="0"/>
      <w:divBdr>
        <w:top w:val="none" w:sz="0" w:space="0" w:color="auto"/>
        <w:left w:val="none" w:sz="0" w:space="0" w:color="auto"/>
        <w:bottom w:val="none" w:sz="0" w:space="0" w:color="auto"/>
        <w:right w:val="none" w:sz="0" w:space="0" w:color="auto"/>
      </w:divBdr>
      <w:divsChild>
        <w:div w:id="1647011101">
          <w:marLeft w:val="0"/>
          <w:marRight w:val="0"/>
          <w:marTop w:val="0"/>
          <w:marBottom w:val="0"/>
          <w:divBdr>
            <w:top w:val="none" w:sz="0" w:space="0" w:color="auto"/>
            <w:left w:val="none" w:sz="0" w:space="0" w:color="auto"/>
            <w:bottom w:val="none" w:sz="0" w:space="0" w:color="auto"/>
            <w:right w:val="none" w:sz="0" w:space="0" w:color="auto"/>
          </w:divBdr>
        </w:div>
        <w:div w:id="1114132648">
          <w:marLeft w:val="0"/>
          <w:marRight w:val="0"/>
          <w:marTop w:val="0"/>
          <w:marBottom w:val="0"/>
          <w:divBdr>
            <w:top w:val="none" w:sz="0" w:space="0" w:color="auto"/>
            <w:left w:val="none" w:sz="0" w:space="0" w:color="auto"/>
            <w:bottom w:val="none" w:sz="0" w:space="0" w:color="auto"/>
            <w:right w:val="none" w:sz="0" w:space="0" w:color="auto"/>
          </w:divBdr>
        </w:div>
      </w:divsChild>
    </w:div>
    <w:div w:id="1659504405">
      <w:bodyDiv w:val="1"/>
      <w:marLeft w:val="0"/>
      <w:marRight w:val="0"/>
      <w:marTop w:val="0"/>
      <w:marBottom w:val="0"/>
      <w:divBdr>
        <w:top w:val="none" w:sz="0" w:space="0" w:color="auto"/>
        <w:left w:val="none" w:sz="0" w:space="0" w:color="auto"/>
        <w:bottom w:val="none" w:sz="0" w:space="0" w:color="auto"/>
        <w:right w:val="none" w:sz="0" w:space="0" w:color="auto"/>
      </w:divBdr>
      <w:divsChild>
        <w:div w:id="677000369">
          <w:marLeft w:val="0"/>
          <w:marRight w:val="0"/>
          <w:marTop w:val="0"/>
          <w:marBottom w:val="0"/>
          <w:divBdr>
            <w:top w:val="none" w:sz="0" w:space="0" w:color="auto"/>
            <w:left w:val="none" w:sz="0" w:space="0" w:color="auto"/>
            <w:bottom w:val="none" w:sz="0" w:space="0" w:color="auto"/>
            <w:right w:val="none" w:sz="0" w:space="0" w:color="auto"/>
          </w:divBdr>
        </w:div>
        <w:div w:id="241528168">
          <w:marLeft w:val="0"/>
          <w:marRight w:val="0"/>
          <w:marTop w:val="0"/>
          <w:marBottom w:val="0"/>
          <w:divBdr>
            <w:top w:val="none" w:sz="0" w:space="0" w:color="auto"/>
            <w:left w:val="none" w:sz="0" w:space="0" w:color="auto"/>
            <w:bottom w:val="none" w:sz="0" w:space="0" w:color="auto"/>
            <w:right w:val="none" w:sz="0" w:space="0" w:color="auto"/>
          </w:divBdr>
        </w:div>
      </w:divsChild>
    </w:div>
    <w:div w:id="1820807481">
      <w:bodyDiv w:val="1"/>
      <w:marLeft w:val="0"/>
      <w:marRight w:val="0"/>
      <w:marTop w:val="0"/>
      <w:marBottom w:val="0"/>
      <w:divBdr>
        <w:top w:val="none" w:sz="0" w:space="0" w:color="auto"/>
        <w:left w:val="none" w:sz="0" w:space="0" w:color="auto"/>
        <w:bottom w:val="none" w:sz="0" w:space="0" w:color="auto"/>
        <w:right w:val="none" w:sz="0" w:space="0" w:color="auto"/>
      </w:divBdr>
      <w:divsChild>
        <w:div w:id="1693385621">
          <w:marLeft w:val="0"/>
          <w:marRight w:val="0"/>
          <w:marTop w:val="0"/>
          <w:marBottom w:val="0"/>
          <w:divBdr>
            <w:top w:val="none" w:sz="0" w:space="0" w:color="auto"/>
            <w:left w:val="none" w:sz="0" w:space="0" w:color="auto"/>
            <w:bottom w:val="none" w:sz="0" w:space="0" w:color="auto"/>
            <w:right w:val="none" w:sz="0" w:space="0" w:color="auto"/>
          </w:divBdr>
        </w:div>
        <w:div w:id="1751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mmens@cordacampu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t-rqk6aKTk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rda-arena.com" TargetMode="External"/><Relationship Id="rId4" Type="http://schemas.openxmlformats.org/officeDocument/2006/relationships/webSettings" Target="webSettings.xml"/><Relationship Id="rId9" Type="http://schemas.openxmlformats.org/officeDocument/2006/relationships/hyperlink" Target="http://www.cordacampu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1211</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Goele Lemmens</dc:creator>
  <cp:keywords/>
  <dc:description/>
  <cp:lastModifiedBy>Goele Lemmens</cp:lastModifiedBy>
  <cp:revision>5</cp:revision>
  <cp:lastPrinted>2024-03-21T12:49:00Z</cp:lastPrinted>
  <dcterms:created xsi:type="dcterms:W3CDTF">2024-03-28T09:01:00Z</dcterms:created>
  <dcterms:modified xsi:type="dcterms:W3CDTF">2024-03-28T10:38:00Z</dcterms:modified>
</cp:coreProperties>
</file>